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4A0E" w14:textId="077411E6" w:rsidR="00433D6A" w:rsidRPr="00684FF2" w:rsidRDefault="00AE2A95" w:rsidP="00433D6A">
      <w:pPr>
        <w:pBdr>
          <w:bottom w:val="single" w:sz="4" w:space="1" w:color="auto"/>
        </w:pBdr>
        <w:spacing w:after="0"/>
        <w:ind w:left="450"/>
        <w:rPr>
          <w:rFonts w:ascii="Bahnschrift SemiBold Condensed" w:hAnsi="Bahnschrift SemiBold Condensed"/>
          <w:sz w:val="96"/>
          <w:szCs w:val="96"/>
        </w:rPr>
      </w:pPr>
      <w:r w:rsidRPr="00684FF2">
        <w:rPr>
          <w:rFonts w:ascii="Bahnschrift SemiBold Condensed" w:hAnsi="Bahnschrift SemiBold Condensed"/>
          <w:sz w:val="96"/>
          <w:szCs w:val="96"/>
        </w:rPr>
        <w:t>UCORE Courses</w:t>
      </w:r>
      <w:r w:rsidRPr="00684FF2">
        <w:rPr>
          <w:rFonts w:ascii="Bahnschrift SemiBold Condensed" w:hAnsi="Bahnschrift SemiBold Condensed"/>
          <w:sz w:val="96"/>
          <w:szCs w:val="96"/>
        </w:rPr>
        <w:tab/>
      </w:r>
      <w:r w:rsidR="00E77DA2" w:rsidRPr="00684FF2">
        <w:rPr>
          <w:rStyle w:val="Strong"/>
        </w:rPr>
        <w:t>Global</w:t>
      </w:r>
      <w:r w:rsidRPr="00684FF2">
        <w:rPr>
          <w:rStyle w:val="Strong"/>
        </w:rPr>
        <w:t xml:space="preserve"> Campus</w:t>
      </w:r>
      <w:r w:rsidRPr="00684FF2">
        <w:rPr>
          <w:rFonts w:ascii="Bahnschrift SemiBold Condensed" w:hAnsi="Bahnschrift SemiBold Condensed"/>
          <w:sz w:val="96"/>
          <w:szCs w:val="96"/>
        </w:rPr>
        <w:tab/>
      </w:r>
      <w:r w:rsidR="002D70EB" w:rsidRPr="00684FF2">
        <w:rPr>
          <w:rStyle w:val="Strong"/>
        </w:rPr>
        <w:t>Spring</w:t>
      </w:r>
      <w:r w:rsidRPr="00684FF2">
        <w:rPr>
          <w:rStyle w:val="Strong"/>
        </w:rPr>
        <w:t xml:space="preserve"> 202</w:t>
      </w:r>
      <w:r w:rsidR="00BF2700" w:rsidRPr="00684FF2">
        <w:rPr>
          <w:rStyle w:val="Strong"/>
        </w:rPr>
        <w:t>4</w:t>
      </w:r>
      <w:r w:rsidRPr="00684FF2">
        <w:rPr>
          <w:rStyle w:val="Strong"/>
        </w:rPr>
        <w:tab/>
      </w:r>
      <w:r w:rsidRPr="00684FF2">
        <w:rPr>
          <w:rFonts w:ascii="Bahnschrift SemiBold Condensed" w:hAnsi="Bahnschrift SemiBold Condensed"/>
          <w:sz w:val="96"/>
          <w:szCs w:val="96"/>
        </w:rPr>
        <w:tab/>
      </w:r>
      <w:r w:rsidRPr="00684FF2">
        <w:rPr>
          <w:rFonts w:ascii="Bahnschrift SemiBold Condensed" w:hAnsi="Bahnschrift SemiBold Condensed"/>
          <w:sz w:val="96"/>
          <w:szCs w:val="96"/>
        </w:rPr>
        <w:tab/>
      </w:r>
    </w:p>
    <w:p w14:paraId="43C047CA" w14:textId="107E0C73" w:rsidR="00AE2A95" w:rsidRPr="00684FF2" w:rsidRDefault="00D47FFB" w:rsidP="00433D6A">
      <w:pPr>
        <w:pBdr>
          <w:bottom w:val="single" w:sz="4" w:space="1" w:color="auto"/>
        </w:pBdr>
        <w:spacing w:after="0"/>
        <w:ind w:left="450"/>
        <w:rPr>
          <w:rFonts w:ascii="Bahnschrift SemiBold Condensed" w:hAnsi="Bahnschrift SemiBold Condensed"/>
          <w:sz w:val="96"/>
          <w:szCs w:val="96"/>
        </w:rPr>
      </w:pPr>
      <w:r w:rsidRPr="00684FF2">
        <w:rPr>
          <w:rFonts w:ascii="Bahnschrift SemiBold Condensed" w:hAnsi="Bahnschrift SemiBold Condensed"/>
          <w:sz w:val="96"/>
          <w:szCs w:val="96"/>
        </w:rPr>
        <w:t>Lower/</w:t>
      </w:r>
      <w:r w:rsidR="00AE2A95" w:rsidRPr="00684FF2">
        <w:rPr>
          <w:rFonts w:ascii="Bahnschrift SemiBold Condensed" w:hAnsi="Bahnschrift SemiBold Condensed"/>
          <w:sz w:val="96"/>
          <w:szCs w:val="96"/>
        </w:rPr>
        <w:t>Upper Division</w:t>
      </w:r>
    </w:p>
    <w:p w14:paraId="26A230F1" w14:textId="3DBB240F" w:rsidR="009A4DDF" w:rsidRPr="00684FF2" w:rsidRDefault="009A5D5B" w:rsidP="00433D6A">
      <w:pPr>
        <w:ind w:left="450"/>
        <w:rPr>
          <w:sz w:val="8"/>
          <w:szCs w:val="8"/>
        </w:rPr>
      </w:pPr>
      <w:r w:rsidRPr="00684FF2">
        <w:rPr>
          <w:rStyle w:val="Strong"/>
          <w:sz w:val="44"/>
          <w:szCs w:val="40"/>
        </w:rPr>
        <w:t xml:space="preserve">The UCORE curriculum represents the general education component of </w:t>
      </w:r>
      <w:r w:rsidR="00CD3580" w:rsidRPr="00684FF2">
        <w:rPr>
          <w:rStyle w:val="Strong"/>
          <w:sz w:val="44"/>
          <w:szCs w:val="40"/>
        </w:rPr>
        <w:t>a WSU</w:t>
      </w:r>
      <w:r w:rsidRPr="00684FF2">
        <w:rPr>
          <w:rStyle w:val="Strong"/>
          <w:sz w:val="44"/>
          <w:szCs w:val="40"/>
        </w:rPr>
        <w:t xml:space="preserve"> degree and ensures a well-rounded background. </w:t>
      </w:r>
      <w:r w:rsidRPr="00684FF2">
        <w:rPr>
          <w:rStyle w:val="QuoteChar"/>
        </w:rPr>
        <w:t>Only three, three-credit courses may be taken from the list of courses required by your major. CAPS courses must be taken in residence; transfer and study abroad courses are not suitable for fulfilling the capstone requirement.</w:t>
      </w:r>
    </w:p>
    <w:p w14:paraId="26713DFF" w14:textId="61642ADD" w:rsidR="00C272F7" w:rsidRPr="00684FF2" w:rsidRDefault="00C272F7" w:rsidP="00EB0E5B">
      <w:pPr>
        <w:spacing w:after="0"/>
        <w:rPr>
          <w:sz w:val="2"/>
          <w:szCs w:val="2"/>
        </w:rPr>
      </w:pPr>
    </w:p>
    <w:tbl>
      <w:tblPr>
        <w:tblStyle w:val="TableGrid"/>
        <w:tblW w:w="15434" w:type="dxa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2880"/>
        <w:gridCol w:w="3078"/>
        <w:gridCol w:w="3109"/>
        <w:gridCol w:w="3220"/>
      </w:tblGrid>
      <w:tr w:rsidR="00B90B07" w:rsidRPr="00684FF2" w14:paraId="3B1201B9" w14:textId="77777777" w:rsidTr="00433D6A">
        <w:tc>
          <w:tcPr>
            <w:tcW w:w="31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201141B0" w14:textId="00EC51A4" w:rsidR="00B90B07" w:rsidRPr="00684FF2" w:rsidRDefault="00B90B07" w:rsidP="00433D6A">
            <w:pPr>
              <w:shd w:val="clear" w:color="auto" w:fill="000000" w:themeFill="text1"/>
              <w:jc w:val="center"/>
              <w:rPr>
                <w:rFonts w:ascii="Bahnschrift SemiBold Condensed" w:hAnsi="Bahnschrift SemiBold Condensed"/>
                <w:sz w:val="34"/>
                <w:szCs w:val="30"/>
              </w:rPr>
            </w:pPr>
            <w:proofErr w:type="gramStart"/>
            <w:r w:rsidRPr="00684FF2">
              <w:rPr>
                <w:rStyle w:val="Strong"/>
              </w:rPr>
              <w:t>FIRST-YEAR</w:t>
            </w:r>
            <w:proofErr w:type="gramEnd"/>
            <w:r w:rsidRPr="00684FF2">
              <w:rPr>
                <w:rStyle w:val="Strong"/>
              </w:rPr>
              <w:t xml:space="preserve"> &amp; FOUNDATIONAL</w:t>
            </w:r>
          </w:p>
        </w:tc>
        <w:tc>
          <w:tcPr>
            <w:tcW w:w="595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5E235E38" w14:textId="3BFB26F2" w:rsidR="00B90B07" w:rsidRPr="00684FF2" w:rsidRDefault="00603F8A" w:rsidP="00F5447E">
            <w:pPr>
              <w:jc w:val="center"/>
            </w:pPr>
            <w:r w:rsidRPr="00684FF2">
              <w:rPr>
                <w:rFonts w:ascii="Bahnschrift SemiBold Condensed" w:hAnsi="Bahnschrift SemiBold Condensed"/>
                <w:noProof/>
                <w:sz w:val="3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2B7C8" wp14:editId="387D8742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-4445</wp:posOffset>
                      </wp:positionV>
                      <wp:extent cx="400050" cy="504825"/>
                      <wp:effectExtent l="0" t="0" r="19050" b="28575"/>
                      <wp:wrapNone/>
                      <wp:docPr id="91601535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250EE" id="Rectangle 1" o:spid="_x0000_s1026" style="position:absolute;margin-left:289.45pt;margin-top:-.35pt;width:31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" fillcolor="black [3213]" strokecolor="black [3213]" strokeweight="1pt"/>
                  </w:pict>
                </mc:Fallback>
              </mc:AlternateContent>
            </w:r>
            <w:r w:rsidRPr="00684FF2">
              <w:rPr>
                <w:rStyle w:val="Strong"/>
              </w:rPr>
              <w:t xml:space="preserve">                                         </w:t>
            </w:r>
            <w:r w:rsidR="00B90B07" w:rsidRPr="00684FF2">
              <w:rPr>
                <w:rStyle w:val="Strong"/>
              </w:rPr>
              <w:t xml:space="preserve">INQUIRY: WAYS OF </w:t>
            </w:r>
            <w:r w:rsidRPr="00684FF2">
              <w:rPr>
                <w:rStyle w:val="Strong"/>
              </w:rPr>
              <w:t xml:space="preserve">      </w:t>
            </w:r>
            <w:r w:rsidRPr="00684FF2">
              <w:rPr>
                <w:rStyle w:val="Strong"/>
              </w:rPr>
              <w:tab/>
            </w:r>
            <w:r w:rsidRPr="00684FF2">
              <w:rPr>
                <w:rStyle w:val="Strong"/>
              </w:rPr>
              <w:tab/>
            </w:r>
            <w:r w:rsidRPr="00684FF2">
              <w:rPr>
                <w:rStyle w:val="Strong"/>
              </w:rPr>
              <w:tab/>
            </w:r>
            <w:r w:rsidRPr="00684FF2">
              <w:rPr>
                <w:rStyle w:val="Strong"/>
              </w:rPr>
              <w:tab/>
            </w:r>
            <w:r w:rsidR="00B90B07" w:rsidRPr="00684FF2">
              <w:rPr>
                <w:rStyle w:val="Strong"/>
              </w:rPr>
              <w:t>KNOWING</w:t>
            </w:r>
          </w:p>
        </w:tc>
        <w:tc>
          <w:tcPr>
            <w:tcW w:w="31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A9AC8C3" w14:textId="42BACBF6" w:rsidR="00B90B07" w:rsidRPr="00684FF2" w:rsidRDefault="00603F8A" w:rsidP="00F5447E">
            <w:pPr>
              <w:jc w:val="center"/>
            </w:pPr>
            <w:r w:rsidRPr="00684FF2">
              <w:t xml:space="preserve"> </w:t>
            </w:r>
          </w:p>
        </w:tc>
        <w:tc>
          <w:tcPr>
            <w:tcW w:w="32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8A69E41" w14:textId="2D853223" w:rsidR="00B90B07" w:rsidRPr="00684FF2" w:rsidRDefault="00F5447E" w:rsidP="00F5447E">
            <w:pPr>
              <w:jc w:val="center"/>
              <w:rPr>
                <w:rStyle w:val="Strong"/>
              </w:rPr>
            </w:pPr>
            <w:r w:rsidRPr="00684FF2">
              <w:rPr>
                <w:rStyle w:val="Strong"/>
              </w:rPr>
              <w:t xml:space="preserve">INTEGRATIVE </w:t>
            </w:r>
            <w:r w:rsidR="004165EB" w:rsidRPr="00684FF2">
              <w:rPr>
                <w:rStyle w:val="Strong"/>
              </w:rPr>
              <w:t>CAPSTONE</w:t>
            </w:r>
          </w:p>
        </w:tc>
      </w:tr>
      <w:tr w:rsidR="00984344" w14:paraId="14C221D1" w14:textId="77777777" w:rsidTr="00433D6A">
        <w:tc>
          <w:tcPr>
            <w:tcW w:w="3147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550064EC" w14:textId="77777777" w:rsidR="00984344" w:rsidRPr="00684FF2" w:rsidRDefault="00984344" w:rsidP="00F679B6">
            <w:pPr>
              <w:shd w:val="clear" w:color="auto" w:fill="1B587C" w:themeFill="accent3"/>
              <w:jc w:val="center"/>
              <w:rPr>
                <w:rStyle w:val="Strong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ROOT</w:t>
            </w:r>
          </w:p>
          <w:p w14:paraId="59913E02" w14:textId="4565E5D7" w:rsidR="005E304E" w:rsidRPr="00684FF2" w:rsidRDefault="005E304E" w:rsidP="005E304E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</w:rPr>
            </w:pPr>
            <w:r w:rsidRPr="00684FF2">
              <w:rPr>
                <w:rStyle w:val="Strong"/>
              </w:rPr>
              <w:t>HISTORY 105:</w:t>
            </w:r>
            <w:r w:rsidRPr="00684FF2">
              <w:rPr>
                <w:rFonts w:ascii="Franklin Gothic Medium Cond" w:hAnsi="Franklin Gothic Medium Cond"/>
                <w:sz w:val="32"/>
                <w:szCs w:val="32"/>
              </w:rPr>
              <w:t xml:space="preserve"> </w:t>
            </w:r>
            <w:r w:rsidRPr="00684FF2">
              <w:rPr>
                <w:rStyle w:val="QuoteChar"/>
              </w:rPr>
              <w:t>Roots of Contemporary Issues</w:t>
            </w:r>
          </w:p>
          <w:p w14:paraId="0B2C9DA2" w14:textId="3CDBDBEF" w:rsidR="00984344" w:rsidRPr="00684FF2" w:rsidRDefault="00984344" w:rsidP="002956EE">
            <w:pPr>
              <w:pStyle w:val="Quote"/>
              <w:shd w:val="clear" w:color="auto" w:fill="C3E0F2" w:themeFill="accent3" w:themeFillTint="33"/>
              <w:ind w:left="288" w:hanging="288"/>
            </w:pPr>
            <w:r w:rsidRPr="00684FF2">
              <w:rPr>
                <w:rStyle w:val="Strong"/>
              </w:rPr>
              <w:t xml:space="preserve">HISTORY 305: </w:t>
            </w:r>
            <w:r w:rsidRPr="00684FF2">
              <w:t>Roots of Contemporary Issues for Transfer Students</w:t>
            </w:r>
          </w:p>
          <w:p w14:paraId="49A818E8" w14:textId="77777777" w:rsidR="00984344" w:rsidRPr="00684FF2" w:rsidRDefault="00984344" w:rsidP="00F679B6">
            <w:pPr>
              <w:rPr>
                <w:rStyle w:val="Strong"/>
              </w:rPr>
            </w:pPr>
          </w:p>
          <w:p w14:paraId="50D059F1" w14:textId="3B73BB8B" w:rsidR="00984344" w:rsidRPr="00684FF2" w:rsidRDefault="00984344" w:rsidP="00F679B6">
            <w:pPr>
              <w:shd w:val="clear" w:color="auto" w:fill="4E8542" w:themeFill="accent4"/>
              <w:jc w:val="center"/>
              <w:rPr>
                <w:rStyle w:val="Strong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COMM</w:t>
            </w:r>
          </w:p>
          <w:p w14:paraId="3E9E71D7" w14:textId="77777777" w:rsidR="005E304E" w:rsidRPr="00684FF2" w:rsidRDefault="005E304E" w:rsidP="005E304E">
            <w:pPr>
              <w:shd w:val="clear" w:color="auto" w:fill="D9EAD5" w:themeFill="accent4" w:themeFillTint="33"/>
              <w:ind w:left="288" w:hanging="288"/>
              <w:rPr>
                <w:rFonts w:ascii="Franklin Gothic Medium Cond" w:hAnsi="Franklin Gothic Medium Cond"/>
                <w:sz w:val="30"/>
                <w:szCs w:val="30"/>
              </w:rPr>
            </w:pPr>
            <w:r w:rsidRPr="00684FF2">
              <w:rPr>
                <w:rStyle w:val="Strong"/>
                <w:sz w:val="30"/>
              </w:rPr>
              <w:t>COM 102:</w:t>
            </w:r>
            <w:r w:rsidRPr="00684FF2">
              <w:rPr>
                <w:rFonts w:ascii="Franklin Gothic Medium Cond" w:hAnsi="Franklin Gothic Medium Cond"/>
                <w:sz w:val="30"/>
                <w:szCs w:val="30"/>
              </w:rPr>
              <w:t xml:space="preserve"> </w:t>
            </w:r>
            <w:r w:rsidRPr="00684FF2">
              <w:rPr>
                <w:rStyle w:val="QuoteChar"/>
                <w:sz w:val="30"/>
              </w:rPr>
              <w:t>Public Speaking in the Digital Age</w:t>
            </w:r>
          </w:p>
          <w:p w14:paraId="5F8216A0" w14:textId="77777777" w:rsidR="005E304E" w:rsidRPr="00684FF2" w:rsidRDefault="005E304E" w:rsidP="005E304E">
            <w:pPr>
              <w:shd w:val="clear" w:color="auto" w:fill="D9EAD5" w:themeFill="accent4" w:themeFillTint="33"/>
              <w:ind w:left="288" w:hanging="288"/>
              <w:rPr>
                <w:rStyle w:val="QuoteChar"/>
                <w:sz w:val="30"/>
              </w:rPr>
            </w:pPr>
            <w:r w:rsidRPr="00684FF2">
              <w:rPr>
                <w:rStyle w:val="Strong"/>
                <w:sz w:val="30"/>
              </w:rPr>
              <w:t>COM 210:</w:t>
            </w:r>
            <w:r w:rsidRPr="00684FF2">
              <w:rPr>
                <w:rFonts w:ascii="Franklin Gothic Medium Cond" w:hAnsi="Franklin Gothic Medium Cond"/>
                <w:sz w:val="30"/>
                <w:szCs w:val="30"/>
              </w:rPr>
              <w:t xml:space="preserve"> </w:t>
            </w:r>
            <w:r w:rsidRPr="00684FF2">
              <w:rPr>
                <w:rStyle w:val="QuoteChar"/>
                <w:sz w:val="30"/>
              </w:rPr>
              <w:t>Multimedia Content Creation</w:t>
            </w:r>
          </w:p>
          <w:p w14:paraId="60FC73B2" w14:textId="1CAAE9F2" w:rsidR="00984344" w:rsidRPr="00684FF2" w:rsidRDefault="005E304E" w:rsidP="005E304E">
            <w:pPr>
              <w:shd w:val="clear" w:color="auto" w:fill="D9EAD5" w:themeFill="accent4" w:themeFillTint="33"/>
              <w:ind w:left="288" w:hanging="288"/>
              <w:rPr>
                <w:rStyle w:val="QuoteChar"/>
                <w:rFonts w:ascii="Bahnschrift SemiBold Condensed" w:hAnsi="Bahnschrift SemiBold Condensed"/>
                <w:sz w:val="30"/>
              </w:rPr>
            </w:pPr>
            <w:r w:rsidRPr="00684FF2">
              <w:rPr>
                <w:rStyle w:val="Strong"/>
                <w:sz w:val="30"/>
              </w:rPr>
              <w:t>H_D 205:</w:t>
            </w:r>
            <w:r w:rsidRPr="00684FF2">
              <w:rPr>
                <w:rFonts w:ascii="Franklin Gothic Medium Cond" w:hAnsi="Franklin Gothic Medium Cond"/>
                <w:sz w:val="30"/>
                <w:szCs w:val="30"/>
              </w:rPr>
              <w:t xml:space="preserve"> </w:t>
            </w:r>
            <w:r w:rsidRPr="00684FF2">
              <w:rPr>
                <w:rStyle w:val="QuoteChar"/>
                <w:sz w:val="30"/>
              </w:rPr>
              <w:t xml:space="preserve">Com and Life Skills </w:t>
            </w:r>
            <w:r w:rsidRPr="00684FF2">
              <w:rPr>
                <w:rStyle w:val="QuoteChar"/>
                <w:sz w:val="30"/>
                <w:vertAlign w:val="superscript"/>
              </w:rPr>
              <w:t>LAB</w:t>
            </w:r>
          </w:p>
          <w:p w14:paraId="45481C8C" w14:textId="77777777" w:rsidR="00984344" w:rsidRPr="00684FF2" w:rsidRDefault="00984344" w:rsidP="00F679B6">
            <w:pPr>
              <w:rPr>
                <w:rStyle w:val="QuoteChar"/>
              </w:rPr>
            </w:pPr>
          </w:p>
          <w:p w14:paraId="7A7BFEE6" w14:textId="0C1730AD" w:rsidR="00984344" w:rsidRPr="00684FF2" w:rsidRDefault="00984344" w:rsidP="00F679B6">
            <w:pPr>
              <w:shd w:val="clear" w:color="auto" w:fill="4E8542" w:themeFill="accent4"/>
              <w:jc w:val="center"/>
              <w:rPr>
                <w:rStyle w:val="QuoteChar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WRTG</w:t>
            </w:r>
          </w:p>
          <w:p w14:paraId="2BB3AF88" w14:textId="77777777" w:rsidR="005E304E" w:rsidRPr="00684FF2" w:rsidRDefault="005E304E" w:rsidP="005E304E">
            <w:pPr>
              <w:shd w:val="clear" w:color="auto" w:fill="D9EAD5" w:themeFill="accent4" w:themeFillTint="33"/>
              <w:ind w:left="288" w:hanging="288"/>
              <w:rPr>
                <w:rFonts w:ascii="Franklin Gothic Medium Cond" w:hAnsi="Franklin Gothic Medium Cond"/>
                <w:sz w:val="30"/>
                <w:szCs w:val="30"/>
              </w:rPr>
            </w:pPr>
            <w:r w:rsidRPr="00684FF2">
              <w:rPr>
                <w:rStyle w:val="Strong"/>
                <w:sz w:val="30"/>
              </w:rPr>
              <w:t>ENGLISH 101:</w:t>
            </w:r>
            <w:r w:rsidRPr="00684FF2">
              <w:rPr>
                <w:rFonts w:ascii="Franklin Gothic Medium Cond" w:hAnsi="Franklin Gothic Medium Cond"/>
                <w:sz w:val="30"/>
                <w:szCs w:val="30"/>
              </w:rPr>
              <w:t xml:space="preserve"> </w:t>
            </w:r>
            <w:r w:rsidRPr="00684FF2">
              <w:rPr>
                <w:rStyle w:val="QuoteChar"/>
                <w:sz w:val="30"/>
              </w:rPr>
              <w:t>College Comp</w:t>
            </w:r>
          </w:p>
          <w:p w14:paraId="281417DE" w14:textId="2761B512" w:rsidR="005E304E" w:rsidRPr="00684FF2" w:rsidRDefault="005E304E" w:rsidP="005E304E">
            <w:pPr>
              <w:shd w:val="clear" w:color="auto" w:fill="D9EAD5" w:themeFill="accent4" w:themeFillTint="33"/>
              <w:ind w:left="288" w:hanging="288"/>
              <w:rPr>
                <w:rStyle w:val="QuoteChar"/>
                <w:sz w:val="30"/>
              </w:rPr>
            </w:pPr>
            <w:r w:rsidRPr="00684FF2">
              <w:rPr>
                <w:rStyle w:val="Strong"/>
                <w:sz w:val="30"/>
              </w:rPr>
              <w:t>ENGLISH 201:</w:t>
            </w:r>
            <w:r w:rsidRPr="00684FF2">
              <w:rPr>
                <w:rFonts w:ascii="Franklin Gothic Medium Cond" w:hAnsi="Franklin Gothic Medium Cond"/>
                <w:sz w:val="30"/>
                <w:szCs w:val="30"/>
              </w:rPr>
              <w:t xml:space="preserve"> </w:t>
            </w:r>
            <w:r w:rsidRPr="00684FF2">
              <w:rPr>
                <w:rStyle w:val="QuoteChar"/>
                <w:sz w:val="30"/>
              </w:rPr>
              <w:t>Writing and Research</w:t>
            </w:r>
          </w:p>
          <w:p w14:paraId="710781D5" w14:textId="4F752C44" w:rsidR="00CA2525" w:rsidRPr="00684FF2" w:rsidRDefault="00CA2525" w:rsidP="00CA2525">
            <w:pPr>
              <w:shd w:val="clear" w:color="auto" w:fill="D9EAD5" w:themeFill="accent4" w:themeFillTint="33"/>
              <w:ind w:left="288" w:hanging="288"/>
              <w:rPr>
                <w:rStyle w:val="Strong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ENGLISH </w:t>
            </w:r>
            <w:r w:rsidRPr="00684FF2">
              <w:rPr>
                <w:rStyle w:val="Strong"/>
                <w:sz w:val="30"/>
              </w:rPr>
              <w:t>3</w:t>
            </w:r>
            <w:r w:rsidRPr="00684FF2">
              <w:rPr>
                <w:rStyle w:val="Strong"/>
                <w:sz w:val="30"/>
              </w:rPr>
              <w:t>01:</w:t>
            </w:r>
            <w:r w:rsidRPr="00684FF2">
              <w:rPr>
                <w:rFonts w:ascii="Franklin Gothic Medium Cond" w:hAnsi="Franklin Gothic Medium Cond"/>
                <w:sz w:val="30"/>
                <w:szCs w:val="30"/>
              </w:rPr>
              <w:t xml:space="preserve"> </w:t>
            </w:r>
            <w:r w:rsidRPr="00684FF2">
              <w:rPr>
                <w:rStyle w:val="QuoteChar"/>
                <w:sz w:val="30"/>
              </w:rPr>
              <w:t>W</w:t>
            </w:r>
            <w:r w:rsidRPr="00684FF2">
              <w:rPr>
                <w:rStyle w:val="QuoteChar"/>
                <w:sz w:val="30"/>
              </w:rPr>
              <w:t>riting and Rhetorical Conventions</w:t>
            </w:r>
          </w:p>
          <w:p w14:paraId="3BA85331" w14:textId="3830121F" w:rsidR="00984344" w:rsidRPr="00684FF2" w:rsidRDefault="00984344" w:rsidP="002956EE">
            <w:pPr>
              <w:shd w:val="clear" w:color="auto" w:fill="D9EAD5" w:themeFill="accent4" w:themeFillTint="33"/>
              <w:ind w:left="288" w:hanging="288"/>
              <w:rPr>
                <w:rStyle w:val="Strong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ENGLISH 402: </w:t>
            </w:r>
            <w:r w:rsidRPr="00684FF2">
              <w:rPr>
                <w:rStyle w:val="QuoteChar"/>
                <w:sz w:val="30"/>
              </w:rPr>
              <w:t xml:space="preserve">Technical and Prof Writing </w:t>
            </w:r>
            <w:r w:rsidRPr="00684FF2">
              <w:rPr>
                <w:rStyle w:val="QuoteChar"/>
                <w:sz w:val="30"/>
                <w:vertAlign w:val="superscript"/>
              </w:rPr>
              <w:t>[M]</w:t>
            </w:r>
          </w:p>
          <w:p w14:paraId="79319FC3" w14:textId="77777777" w:rsidR="00984344" w:rsidRPr="00684FF2" w:rsidRDefault="00984344" w:rsidP="00F679B6">
            <w:pPr>
              <w:rPr>
                <w:rStyle w:val="QuoteChar"/>
              </w:rPr>
            </w:pPr>
          </w:p>
          <w:p w14:paraId="7FCAE1AA" w14:textId="524AEAA5" w:rsidR="00984344" w:rsidRPr="00684FF2" w:rsidRDefault="00984344" w:rsidP="00F679B6">
            <w:pPr>
              <w:shd w:val="clear" w:color="auto" w:fill="604878" w:themeFill="accent5"/>
              <w:jc w:val="center"/>
              <w:rPr>
                <w:rStyle w:val="QuoteChar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QUAN</w:t>
            </w:r>
          </w:p>
          <w:p w14:paraId="375149A2" w14:textId="423298B1" w:rsidR="004756CD" w:rsidRPr="00684FF2" w:rsidRDefault="004756CD" w:rsidP="004756CD">
            <w:pPr>
              <w:shd w:val="clear" w:color="auto" w:fill="DFD7E7" w:themeFill="accent5" w:themeFillTint="33"/>
              <w:ind w:left="288" w:hanging="288"/>
              <w:rPr>
                <w:rStyle w:val="QuoteChar"/>
                <w:sz w:val="30"/>
              </w:rPr>
            </w:pPr>
            <w:r w:rsidRPr="00684FF2">
              <w:rPr>
                <w:rStyle w:val="Strong"/>
                <w:sz w:val="30"/>
                <w:shd w:val="clear" w:color="auto" w:fill="DFD7E7" w:themeFill="accent5" w:themeFillTint="33"/>
              </w:rPr>
              <w:t>FIN 223:</w:t>
            </w:r>
            <w:r w:rsidRPr="00684FF2">
              <w:rPr>
                <w:rStyle w:val="QuoteChar"/>
                <w:sz w:val="30"/>
              </w:rPr>
              <w:t xml:space="preserve"> </w:t>
            </w:r>
            <w:r w:rsidR="007B4F3D" w:rsidRPr="00684FF2">
              <w:rPr>
                <w:rStyle w:val="QuoteChar"/>
                <w:sz w:val="30"/>
              </w:rPr>
              <w:t>Personal Finance</w:t>
            </w:r>
          </w:p>
          <w:p w14:paraId="379D0ABA" w14:textId="0474F9B1" w:rsidR="005E304E" w:rsidRPr="00684FF2" w:rsidRDefault="005E304E" w:rsidP="005E304E">
            <w:pPr>
              <w:pStyle w:val="Quote"/>
              <w:shd w:val="clear" w:color="auto" w:fill="DFD7E7" w:themeFill="accent5" w:themeFillTint="33"/>
              <w:ind w:left="288" w:hanging="288"/>
              <w:rPr>
                <w:sz w:val="30"/>
              </w:rPr>
            </w:pPr>
            <w:r w:rsidRPr="00684FF2">
              <w:rPr>
                <w:rStyle w:val="Strong"/>
                <w:sz w:val="30"/>
              </w:rPr>
              <w:t>MATH 202:</w:t>
            </w:r>
            <w:r w:rsidRPr="00684FF2">
              <w:rPr>
                <w:sz w:val="30"/>
              </w:rPr>
              <w:t xml:space="preserve"> Calc. for Bus &amp; Econ</w:t>
            </w:r>
          </w:p>
          <w:p w14:paraId="169BB5E6" w14:textId="4018B2F0" w:rsidR="009149A2" w:rsidRPr="00684FF2" w:rsidRDefault="009149A2" w:rsidP="009149A2">
            <w:pPr>
              <w:shd w:val="clear" w:color="auto" w:fill="DFD7E7" w:themeFill="accent5" w:themeFillTint="33"/>
              <w:ind w:left="288" w:hanging="288"/>
              <w:rPr>
                <w:rStyle w:val="QuoteChar"/>
                <w:sz w:val="30"/>
                <w:shd w:val="clear" w:color="auto" w:fill="DFD7E7" w:themeFill="accent5" w:themeFillTint="33"/>
              </w:rPr>
            </w:pPr>
            <w:r w:rsidRPr="00684FF2">
              <w:rPr>
                <w:rStyle w:val="Strong"/>
                <w:sz w:val="30"/>
                <w:shd w:val="clear" w:color="auto" w:fill="DFD7E7" w:themeFill="accent5" w:themeFillTint="33"/>
              </w:rPr>
              <w:t xml:space="preserve">PHIL </w:t>
            </w:r>
            <w:r w:rsidR="00684FF2" w:rsidRPr="00684FF2">
              <w:rPr>
                <w:rStyle w:val="Strong"/>
                <w:sz w:val="30"/>
                <w:shd w:val="clear" w:color="auto" w:fill="DFD7E7" w:themeFill="accent5" w:themeFillTint="33"/>
              </w:rPr>
              <w:t>20</w:t>
            </w:r>
            <w:r w:rsidRPr="00684FF2">
              <w:rPr>
                <w:rStyle w:val="Strong"/>
                <w:sz w:val="30"/>
                <w:shd w:val="clear" w:color="auto" w:fill="DFD7E7" w:themeFill="accent5" w:themeFillTint="33"/>
              </w:rPr>
              <w:t xml:space="preserve">1: </w:t>
            </w:r>
            <w:r w:rsidRPr="00684FF2">
              <w:rPr>
                <w:rStyle w:val="QuoteChar"/>
                <w:sz w:val="30"/>
                <w:shd w:val="clear" w:color="auto" w:fill="DFD7E7" w:themeFill="accent5" w:themeFillTint="33"/>
              </w:rPr>
              <w:t>I</w:t>
            </w:r>
            <w:r w:rsidR="00684FF2" w:rsidRPr="00684FF2">
              <w:rPr>
                <w:rStyle w:val="QuoteChar"/>
                <w:sz w:val="30"/>
                <w:shd w:val="clear" w:color="auto" w:fill="DFD7E7" w:themeFill="accent5" w:themeFillTint="33"/>
              </w:rPr>
              <w:t>ntro Formal Logi</w:t>
            </w:r>
            <w:r w:rsidRPr="00684FF2">
              <w:rPr>
                <w:rStyle w:val="QuoteChar"/>
                <w:sz w:val="30"/>
                <w:shd w:val="clear" w:color="auto" w:fill="DFD7E7" w:themeFill="accent5" w:themeFillTint="33"/>
              </w:rPr>
              <w:t>c</w:t>
            </w:r>
          </w:p>
          <w:p w14:paraId="7C79B7EA" w14:textId="42F410F0" w:rsidR="00684FF2" w:rsidRPr="00684FF2" w:rsidRDefault="00684FF2" w:rsidP="00684FF2">
            <w:pPr>
              <w:shd w:val="clear" w:color="auto" w:fill="DFD7E7" w:themeFill="accent5" w:themeFillTint="33"/>
              <w:ind w:left="288" w:hanging="288"/>
              <w:rPr>
                <w:rFonts w:ascii="Bahnschrift SemiLight Condensed" w:hAnsi="Bahnschrift SemiLight Condensed"/>
                <w:sz w:val="30"/>
                <w:szCs w:val="30"/>
                <w:shd w:val="clear" w:color="auto" w:fill="DFD7E7" w:themeFill="accent5" w:themeFillTint="33"/>
              </w:rPr>
            </w:pPr>
            <w:r w:rsidRPr="00684FF2">
              <w:rPr>
                <w:rStyle w:val="Strong"/>
                <w:sz w:val="30"/>
                <w:shd w:val="clear" w:color="auto" w:fill="DFD7E7" w:themeFill="accent5" w:themeFillTint="33"/>
              </w:rPr>
              <w:t>PO</w:t>
            </w:r>
            <w:r w:rsidRPr="00684FF2">
              <w:rPr>
                <w:rStyle w:val="Strong"/>
                <w:sz w:val="30"/>
                <w:shd w:val="clear" w:color="auto" w:fill="DFD7E7" w:themeFill="accent5" w:themeFillTint="33"/>
              </w:rPr>
              <w:t>L</w:t>
            </w:r>
            <w:r w:rsidRPr="00684FF2">
              <w:rPr>
                <w:rStyle w:val="Strong"/>
                <w:sz w:val="30"/>
                <w:shd w:val="clear" w:color="auto" w:fill="DFD7E7" w:themeFill="accent5" w:themeFillTint="33"/>
              </w:rPr>
              <w:t>_S</w:t>
            </w:r>
            <w:r w:rsidRPr="00684FF2">
              <w:rPr>
                <w:rStyle w:val="Strong"/>
                <w:sz w:val="30"/>
                <w:shd w:val="clear" w:color="auto" w:fill="DFD7E7" w:themeFill="accent5" w:themeFillTint="33"/>
              </w:rPr>
              <w:t xml:space="preserve"> 201: </w:t>
            </w:r>
            <w:r w:rsidRPr="00684FF2">
              <w:rPr>
                <w:rStyle w:val="QuoteChar"/>
                <w:sz w:val="30"/>
                <w:shd w:val="clear" w:color="auto" w:fill="DFD7E7" w:themeFill="accent5" w:themeFillTint="33"/>
              </w:rPr>
              <w:t>Political Research Methods</w:t>
            </w:r>
          </w:p>
          <w:p w14:paraId="2D4C1AC4" w14:textId="6D1F2F5A" w:rsidR="00984344" w:rsidRPr="00684FF2" w:rsidRDefault="00984344" w:rsidP="002956EE">
            <w:pPr>
              <w:shd w:val="clear" w:color="auto" w:fill="DFD7E7" w:themeFill="accent5" w:themeFillTint="33"/>
              <w:ind w:left="288" w:hanging="288"/>
              <w:rPr>
                <w:rStyle w:val="QuoteChar"/>
                <w:sz w:val="30"/>
                <w:shd w:val="clear" w:color="auto" w:fill="DFD7E7" w:themeFill="accent5" w:themeFillTint="33"/>
              </w:rPr>
            </w:pPr>
            <w:r w:rsidRPr="00684FF2">
              <w:rPr>
                <w:rStyle w:val="Strong"/>
                <w:sz w:val="30"/>
                <w:shd w:val="clear" w:color="auto" w:fill="DFD7E7" w:themeFill="accent5" w:themeFillTint="33"/>
              </w:rPr>
              <w:t xml:space="preserve">PSYCH 311: </w:t>
            </w:r>
            <w:r w:rsidRPr="00684FF2">
              <w:rPr>
                <w:rStyle w:val="QuoteChar"/>
                <w:sz w:val="30"/>
                <w:shd w:val="clear" w:color="auto" w:fill="DFD7E7" w:themeFill="accent5" w:themeFillTint="33"/>
              </w:rPr>
              <w:t>Statistics in Psychology</w:t>
            </w:r>
          </w:p>
          <w:p w14:paraId="606890B8" w14:textId="51D0A2FF" w:rsidR="009149A2" w:rsidRPr="00684FF2" w:rsidRDefault="009149A2" w:rsidP="009149A2">
            <w:pPr>
              <w:shd w:val="clear" w:color="auto" w:fill="DFD7E7" w:themeFill="accent5" w:themeFillTint="33"/>
              <w:ind w:left="288" w:hanging="288"/>
              <w:rPr>
                <w:rStyle w:val="QuoteChar"/>
                <w:rFonts w:ascii="Bahnschrift SemiBold Condensed" w:hAnsi="Bahnschrift SemiBold Condensed"/>
                <w:sz w:val="30"/>
                <w:shd w:val="clear" w:color="auto" w:fill="DFD7E7" w:themeFill="accent5" w:themeFillTint="33"/>
              </w:rPr>
            </w:pPr>
            <w:r w:rsidRPr="00684FF2">
              <w:rPr>
                <w:rStyle w:val="Strong"/>
                <w:sz w:val="30"/>
              </w:rPr>
              <w:t>STAT 212:</w:t>
            </w:r>
            <w:r w:rsidRPr="00684FF2">
              <w:rPr>
                <w:sz w:val="30"/>
                <w:szCs w:val="30"/>
              </w:rPr>
              <w:t xml:space="preserve"> </w:t>
            </w:r>
            <w:r w:rsidRPr="00684FF2">
              <w:rPr>
                <w:rStyle w:val="QuoteChar"/>
                <w:sz w:val="30"/>
              </w:rPr>
              <w:t xml:space="preserve">Intro Stat Methods </w:t>
            </w:r>
            <w:r w:rsidRPr="00684FF2">
              <w:rPr>
                <w:rStyle w:val="QuoteChar"/>
                <w:sz w:val="30"/>
                <w:vertAlign w:val="superscript"/>
              </w:rPr>
              <w:t>LAB</w:t>
            </w:r>
          </w:p>
          <w:p w14:paraId="7A25B09F" w14:textId="45000852" w:rsidR="00984344" w:rsidRPr="00684FF2" w:rsidRDefault="00984344" w:rsidP="00F679B6"/>
        </w:tc>
        <w:tc>
          <w:tcPr>
            <w:tcW w:w="2880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51C212AA" w14:textId="76A586C1" w:rsidR="00984344" w:rsidRPr="00684FF2" w:rsidRDefault="00984344" w:rsidP="00F679B6">
            <w:pPr>
              <w:shd w:val="clear" w:color="auto" w:fill="C19859" w:themeFill="accent6"/>
              <w:jc w:val="center"/>
              <w:rPr>
                <w:rStyle w:val="QuoteChar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BSCI</w:t>
            </w:r>
          </w:p>
          <w:p w14:paraId="3714FE6A" w14:textId="77777777" w:rsidR="005E304E" w:rsidRPr="00684FF2" w:rsidRDefault="005E304E" w:rsidP="005E304E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ANTH 260:</w:t>
            </w:r>
            <w:r w:rsidRPr="00684FF2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684FF2">
              <w:rPr>
                <w:rStyle w:val="QuoteChar"/>
                <w:sz w:val="28"/>
                <w:szCs w:val="28"/>
              </w:rPr>
              <w:t xml:space="preserve">Intro to Biol Anth </w:t>
            </w:r>
            <w:r w:rsidRPr="00684FF2">
              <w:rPr>
                <w:rStyle w:val="QuoteChar"/>
                <w:sz w:val="28"/>
                <w:szCs w:val="28"/>
                <w:vertAlign w:val="superscript"/>
              </w:rPr>
              <w:t>LAB</w:t>
            </w:r>
          </w:p>
          <w:p w14:paraId="3B70EAF8" w14:textId="77777777" w:rsidR="005E304E" w:rsidRPr="00684FF2" w:rsidRDefault="005E304E" w:rsidP="005E304E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ANTH 268:</w:t>
            </w:r>
            <w:r w:rsidRPr="00684FF2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684FF2">
              <w:rPr>
                <w:rStyle w:val="QuoteChar"/>
                <w:sz w:val="28"/>
                <w:szCs w:val="28"/>
              </w:rPr>
              <w:t>Sex, Evo &amp; Human Nat</w:t>
            </w:r>
          </w:p>
          <w:p w14:paraId="36B2488C" w14:textId="568EF7F3" w:rsidR="0097055A" w:rsidRPr="00684FF2" w:rsidRDefault="0097055A" w:rsidP="0097055A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ANTH </w:t>
            </w:r>
            <w:r w:rsidRPr="00684FF2">
              <w:rPr>
                <w:rStyle w:val="Strong"/>
                <w:sz w:val="28"/>
                <w:szCs w:val="28"/>
              </w:rPr>
              <w:t>381</w:t>
            </w:r>
            <w:r w:rsidRPr="00684FF2">
              <w:rPr>
                <w:rStyle w:val="Strong"/>
                <w:sz w:val="28"/>
                <w:szCs w:val="28"/>
              </w:rPr>
              <w:t>:</w:t>
            </w:r>
            <w:r w:rsidRPr="00684FF2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684FF2">
              <w:rPr>
                <w:rStyle w:val="QuoteChar"/>
                <w:sz w:val="28"/>
                <w:szCs w:val="28"/>
              </w:rPr>
              <w:t>Primate Behavioral Ecology</w:t>
            </w:r>
          </w:p>
          <w:p w14:paraId="3BE586F3" w14:textId="6DE131F4" w:rsidR="002D70EB" w:rsidRPr="00684FF2" w:rsidRDefault="002D70EB" w:rsidP="002D70EB">
            <w:pPr>
              <w:shd w:val="clear" w:color="auto" w:fill="F2EADD" w:themeFill="accent6" w:themeFillTint="33"/>
              <w:ind w:left="288" w:hanging="288"/>
              <w:rPr>
                <w:rStyle w:val="Strong"/>
                <w:rFonts w:ascii="Franklin Gothic Medium Cond" w:hAnsi="Franklin Gothic Medium Con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BIOLOGY 10</w:t>
            </w:r>
            <w:r w:rsidR="00E855CA" w:rsidRPr="00684FF2">
              <w:rPr>
                <w:rStyle w:val="Strong"/>
                <w:sz w:val="28"/>
                <w:szCs w:val="28"/>
              </w:rPr>
              <w:t>1</w:t>
            </w:r>
            <w:r w:rsidRPr="00684FF2">
              <w:rPr>
                <w:rStyle w:val="Strong"/>
                <w:sz w:val="28"/>
                <w:szCs w:val="28"/>
              </w:rPr>
              <w:t>:</w:t>
            </w:r>
            <w:r w:rsidRPr="00684FF2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684FF2">
              <w:rPr>
                <w:rStyle w:val="QuoteChar"/>
                <w:sz w:val="28"/>
                <w:szCs w:val="28"/>
              </w:rPr>
              <w:t>Bio Human</w:t>
            </w:r>
          </w:p>
          <w:p w14:paraId="75F30A5A" w14:textId="4A4E60D4" w:rsidR="005E304E" w:rsidRPr="00684FF2" w:rsidRDefault="005E304E" w:rsidP="005E304E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8"/>
                <w:szCs w:val="28"/>
                <w:vertAlign w:val="superscript"/>
              </w:rPr>
            </w:pPr>
            <w:r w:rsidRPr="00684FF2">
              <w:rPr>
                <w:rStyle w:val="Strong"/>
                <w:sz w:val="28"/>
                <w:szCs w:val="28"/>
              </w:rPr>
              <w:t>BIOLOGY 102:</w:t>
            </w:r>
            <w:r w:rsidRPr="00684FF2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684FF2">
              <w:rPr>
                <w:rStyle w:val="QuoteChar"/>
                <w:sz w:val="28"/>
                <w:szCs w:val="28"/>
              </w:rPr>
              <w:t xml:space="preserve">General Biology </w:t>
            </w:r>
            <w:r w:rsidRPr="00684FF2">
              <w:rPr>
                <w:rStyle w:val="QuoteChar"/>
                <w:sz w:val="28"/>
                <w:szCs w:val="28"/>
                <w:vertAlign w:val="superscript"/>
              </w:rPr>
              <w:t>LAB</w:t>
            </w:r>
          </w:p>
          <w:p w14:paraId="73F1CB17" w14:textId="2EECF973" w:rsidR="00BA4BD8" w:rsidRPr="00684FF2" w:rsidRDefault="00BA4BD8" w:rsidP="00BA4BD8">
            <w:pPr>
              <w:shd w:val="clear" w:color="auto" w:fill="F2EADD" w:themeFill="accent6" w:themeFillTint="33"/>
              <w:ind w:left="288" w:hanging="288"/>
              <w:rPr>
                <w:rFonts w:ascii="Franklin Gothic Medium Cond" w:hAnsi="Franklin Gothic Medium Con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BIOLOGY 10</w:t>
            </w:r>
            <w:r w:rsidRPr="00684FF2">
              <w:rPr>
                <w:rStyle w:val="Strong"/>
                <w:sz w:val="28"/>
                <w:szCs w:val="28"/>
              </w:rPr>
              <w:t>5</w:t>
            </w:r>
            <w:r w:rsidRPr="00684FF2">
              <w:rPr>
                <w:rStyle w:val="Strong"/>
                <w:sz w:val="28"/>
                <w:szCs w:val="28"/>
              </w:rPr>
              <w:t>:</w:t>
            </w:r>
            <w:r w:rsidRPr="00684FF2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684FF2">
              <w:rPr>
                <w:rStyle w:val="QuoteChar"/>
                <w:sz w:val="28"/>
                <w:szCs w:val="28"/>
              </w:rPr>
              <w:t>General Biolog</w:t>
            </w:r>
            <w:r w:rsidRPr="00684FF2">
              <w:rPr>
                <w:rStyle w:val="QuoteChar"/>
                <w:sz w:val="28"/>
                <w:szCs w:val="28"/>
              </w:rPr>
              <w:t>y Lab</w:t>
            </w:r>
          </w:p>
          <w:p w14:paraId="07E10BDF" w14:textId="5FAE0778" w:rsidR="005E304E" w:rsidRPr="00684FF2" w:rsidRDefault="005E304E" w:rsidP="005E304E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BIOLOGY 140</w:t>
            </w:r>
            <w:r w:rsidRPr="00684FF2">
              <w:rPr>
                <w:rStyle w:val="QuoteChar"/>
                <w:sz w:val="28"/>
                <w:szCs w:val="28"/>
              </w:rPr>
              <w:t xml:space="preserve">: Intro to </w:t>
            </w:r>
            <w:proofErr w:type="spellStart"/>
            <w:r w:rsidRPr="00684FF2">
              <w:rPr>
                <w:rStyle w:val="QuoteChar"/>
                <w:sz w:val="28"/>
                <w:szCs w:val="28"/>
              </w:rPr>
              <w:t>Nutr</w:t>
            </w:r>
            <w:proofErr w:type="spellEnd"/>
            <w:r w:rsidRPr="00684FF2">
              <w:rPr>
                <w:rStyle w:val="QuoteChar"/>
                <w:sz w:val="28"/>
                <w:szCs w:val="28"/>
              </w:rPr>
              <w:t xml:space="preserve"> Sci</w:t>
            </w:r>
          </w:p>
          <w:p w14:paraId="3263BB3D" w14:textId="480B4CAA" w:rsidR="00984344" w:rsidRPr="00684FF2" w:rsidRDefault="00984344" w:rsidP="00F679B6">
            <w:pPr>
              <w:jc w:val="center"/>
              <w:rPr>
                <w:rStyle w:val="Strong"/>
              </w:rPr>
            </w:pPr>
          </w:p>
          <w:p w14:paraId="41F56DEE" w14:textId="6FBF73BC" w:rsidR="00984344" w:rsidRPr="00684FF2" w:rsidRDefault="00984344" w:rsidP="008152A3">
            <w:pPr>
              <w:shd w:val="clear" w:color="auto" w:fill="C19859" w:themeFill="accent6"/>
              <w:jc w:val="center"/>
              <w:rPr>
                <w:rStyle w:val="QuoteChar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PSCI</w:t>
            </w:r>
          </w:p>
          <w:p w14:paraId="590EBFC3" w14:textId="381E3C61" w:rsidR="00AF1B8C" w:rsidRPr="00684FF2" w:rsidRDefault="00AF1B8C" w:rsidP="00AF1B8C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SOE 101: </w:t>
            </w:r>
            <w:r w:rsidRPr="00684FF2">
              <w:rPr>
                <w:rStyle w:val="QuoteChar"/>
                <w:sz w:val="30"/>
              </w:rPr>
              <w:t xml:space="preserve">Intro Geo </w:t>
            </w:r>
            <w:r w:rsidRPr="00684FF2">
              <w:rPr>
                <w:rStyle w:val="QuoteChar"/>
                <w:sz w:val="30"/>
                <w:vertAlign w:val="superscript"/>
              </w:rPr>
              <w:t>LAB</w:t>
            </w:r>
          </w:p>
          <w:p w14:paraId="7F871C66" w14:textId="4078101B" w:rsidR="00984344" w:rsidRPr="00684FF2" w:rsidRDefault="005E304E" w:rsidP="008152A3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30"/>
                <w:vertAlign w:val="superscript"/>
              </w:rPr>
            </w:pPr>
            <w:r w:rsidRPr="00684FF2">
              <w:rPr>
                <w:rStyle w:val="Strong"/>
                <w:sz w:val="30"/>
              </w:rPr>
              <w:t xml:space="preserve">SOE 210: </w:t>
            </w:r>
            <w:r w:rsidRPr="00684FF2">
              <w:rPr>
                <w:rStyle w:val="QuoteChar"/>
                <w:sz w:val="30"/>
              </w:rPr>
              <w:t xml:space="preserve">Earth's Hist and </w:t>
            </w:r>
            <w:proofErr w:type="spellStart"/>
            <w:r w:rsidRPr="00684FF2">
              <w:rPr>
                <w:rStyle w:val="QuoteChar"/>
                <w:sz w:val="30"/>
              </w:rPr>
              <w:t>Evol</w:t>
            </w:r>
            <w:proofErr w:type="spellEnd"/>
            <w:r w:rsidRPr="00684FF2">
              <w:rPr>
                <w:rStyle w:val="QuoteChar"/>
                <w:sz w:val="30"/>
              </w:rPr>
              <w:t xml:space="preserve"> </w:t>
            </w:r>
            <w:r w:rsidRPr="00684FF2">
              <w:rPr>
                <w:rStyle w:val="QuoteChar"/>
                <w:sz w:val="30"/>
                <w:vertAlign w:val="superscript"/>
              </w:rPr>
              <w:t>LAB</w:t>
            </w:r>
          </w:p>
          <w:p w14:paraId="76B63294" w14:textId="0B749364" w:rsidR="00684FF2" w:rsidRPr="00684FF2" w:rsidRDefault="00684FF2" w:rsidP="00684FF2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684FF2">
              <w:rPr>
                <w:rStyle w:val="Strong"/>
                <w:sz w:val="30"/>
              </w:rPr>
              <w:t>SOE 2</w:t>
            </w:r>
            <w:r w:rsidRPr="00684FF2">
              <w:rPr>
                <w:rStyle w:val="Strong"/>
                <w:sz w:val="30"/>
              </w:rPr>
              <w:t>3</w:t>
            </w:r>
            <w:r w:rsidRPr="00684FF2">
              <w:rPr>
                <w:rStyle w:val="Strong"/>
                <w:sz w:val="30"/>
              </w:rPr>
              <w:t xml:space="preserve">0: </w:t>
            </w:r>
            <w:r w:rsidRPr="00684FF2">
              <w:rPr>
                <w:rStyle w:val="QuoteChar"/>
                <w:sz w:val="30"/>
              </w:rPr>
              <w:t>Intro Oceanography</w:t>
            </w:r>
          </w:p>
          <w:p w14:paraId="7488DF8F" w14:textId="77777777" w:rsidR="00984344" w:rsidRPr="00684FF2" w:rsidRDefault="00984344" w:rsidP="008152A3">
            <w:pPr>
              <w:rPr>
                <w:rStyle w:val="Strong"/>
              </w:rPr>
            </w:pPr>
          </w:p>
          <w:p w14:paraId="3712EC40" w14:textId="767F6FB7" w:rsidR="00984344" w:rsidRPr="00684FF2" w:rsidRDefault="00984344" w:rsidP="00F679B6">
            <w:pPr>
              <w:shd w:val="clear" w:color="auto" w:fill="F07F09" w:themeFill="accent1"/>
              <w:jc w:val="center"/>
              <w:rPr>
                <w:rStyle w:val="Strong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HUM</w:t>
            </w:r>
          </w:p>
          <w:p w14:paraId="4818E45B" w14:textId="260C49D3" w:rsidR="00E855CA" w:rsidRPr="00684FF2" w:rsidRDefault="00E855CA" w:rsidP="00E855CA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CAS 310: </w:t>
            </w:r>
            <w:r w:rsidRPr="00684FF2">
              <w:rPr>
                <w:rStyle w:val="QuoteChar"/>
                <w:sz w:val="28"/>
                <w:szCs w:val="28"/>
              </w:rPr>
              <w:t>Special Topics</w:t>
            </w:r>
          </w:p>
          <w:p w14:paraId="3BC18B3E" w14:textId="629F3E2E" w:rsidR="00BA4BD8" w:rsidRPr="00684FF2" w:rsidRDefault="00BA4BD8" w:rsidP="00BA4BD8">
            <w:pPr>
              <w:shd w:val="clear" w:color="auto" w:fill="FDE5CC" w:themeFill="accent1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C</w:t>
            </w:r>
            <w:r w:rsidRPr="00684FF2">
              <w:rPr>
                <w:rStyle w:val="Strong"/>
                <w:sz w:val="28"/>
                <w:szCs w:val="28"/>
              </w:rPr>
              <w:t>E</w:t>
            </w:r>
            <w:r w:rsidRPr="00684FF2">
              <w:rPr>
                <w:rStyle w:val="Strong"/>
                <w:sz w:val="28"/>
                <w:szCs w:val="28"/>
              </w:rPr>
              <w:t>S</w:t>
            </w:r>
            <w:r w:rsidR="00514DFD" w:rsidRPr="00684FF2">
              <w:rPr>
                <w:rStyle w:val="Strong"/>
                <w:sz w:val="28"/>
                <w:szCs w:val="28"/>
              </w:rPr>
              <w:t xml:space="preserve"> 271/MUS</w:t>
            </w:r>
            <w:r w:rsidRPr="00684FF2">
              <w:rPr>
                <w:rStyle w:val="Strong"/>
                <w:sz w:val="28"/>
                <w:szCs w:val="28"/>
              </w:rPr>
              <w:t xml:space="preserve"> </w:t>
            </w:r>
            <w:r w:rsidRPr="00684FF2">
              <w:rPr>
                <w:rStyle w:val="Strong"/>
                <w:sz w:val="28"/>
                <w:szCs w:val="28"/>
              </w:rPr>
              <w:t>2</w:t>
            </w:r>
            <w:r w:rsidR="00514DFD" w:rsidRPr="00684FF2">
              <w:rPr>
                <w:rStyle w:val="Strong"/>
                <w:sz w:val="28"/>
                <w:szCs w:val="28"/>
              </w:rPr>
              <w:t>65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QuoteChar"/>
                <w:sz w:val="28"/>
                <w:szCs w:val="28"/>
              </w:rPr>
              <w:t>Native Music of NA</w:t>
            </w:r>
          </w:p>
          <w:p w14:paraId="2F5F7212" w14:textId="3F65252C" w:rsidR="005E304E" w:rsidRPr="00684FF2" w:rsidRDefault="005E304E" w:rsidP="005E304E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COM 105: </w:t>
            </w:r>
            <w:r w:rsidRPr="00684FF2">
              <w:rPr>
                <w:rStyle w:val="QuoteChar"/>
                <w:sz w:val="28"/>
                <w:szCs w:val="28"/>
              </w:rPr>
              <w:t>Com in Global Contexts</w:t>
            </w:r>
          </w:p>
          <w:p w14:paraId="264FD15E" w14:textId="4AD2CD31" w:rsidR="007D7F27" w:rsidRPr="00684FF2" w:rsidRDefault="007D7F27" w:rsidP="007D7F27">
            <w:pPr>
              <w:shd w:val="clear" w:color="auto" w:fill="FDE5CC" w:themeFill="accent1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ENGLISH 112: </w:t>
            </w:r>
            <w:r w:rsidRPr="00684FF2"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  <w:t>Language in the Real World</w:t>
            </w:r>
          </w:p>
          <w:p w14:paraId="7683F195" w14:textId="786689AB" w:rsidR="00CA2525" w:rsidRPr="00684FF2" w:rsidRDefault="00CA2525" w:rsidP="00CA2525">
            <w:pPr>
              <w:shd w:val="clear" w:color="auto" w:fill="FDE5CC" w:themeFill="accent1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ENGLISH 2</w:t>
            </w:r>
            <w:r w:rsidRPr="00684FF2">
              <w:rPr>
                <w:rStyle w:val="Strong"/>
                <w:sz w:val="28"/>
                <w:szCs w:val="28"/>
              </w:rPr>
              <w:t>10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  <w:t>Readings in American Lit</w:t>
            </w:r>
          </w:p>
          <w:p w14:paraId="1416B5E2" w14:textId="5A8830AD" w:rsidR="007D7F27" w:rsidRPr="00684FF2" w:rsidRDefault="007D7F27" w:rsidP="007D7F27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FOR_LANG 101: </w:t>
            </w:r>
            <w:r w:rsidRPr="00684FF2"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  <w:t xml:space="preserve">Intro World Languages </w:t>
            </w:r>
          </w:p>
          <w:p w14:paraId="7939A73C" w14:textId="771685B0" w:rsidR="007D7F27" w:rsidRPr="00684FF2" w:rsidRDefault="007D7F27" w:rsidP="007D7F27">
            <w:pPr>
              <w:shd w:val="clear" w:color="auto" w:fill="FDE5CC" w:themeFill="accent1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HISTORY 12</w:t>
            </w:r>
            <w:r w:rsidR="00AD6BE0" w:rsidRPr="00684FF2">
              <w:rPr>
                <w:rStyle w:val="Strong"/>
                <w:sz w:val="28"/>
                <w:szCs w:val="28"/>
              </w:rPr>
              <w:t>1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="00AD6BE0" w:rsidRPr="00684FF2"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  <w:t>World II</w:t>
            </w:r>
          </w:p>
          <w:p w14:paraId="3E76A54B" w14:textId="6AE21AEB" w:rsidR="00CA2525" w:rsidRPr="00684FF2" w:rsidRDefault="00CA2525" w:rsidP="00CA2525">
            <w:pPr>
              <w:shd w:val="clear" w:color="auto" w:fill="FDE5CC" w:themeFill="accent1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HISTORY </w:t>
            </w:r>
            <w:r w:rsidRPr="00684FF2">
              <w:rPr>
                <w:rStyle w:val="Strong"/>
                <w:sz w:val="28"/>
                <w:szCs w:val="28"/>
              </w:rPr>
              <w:t>3</w:t>
            </w:r>
            <w:r w:rsidRPr="00684FF2">
              <w:rPr>
                <w:rStyle w:val="Strong"/>
                <w:sz w:val="28"/>
                <w:szCs w:val="28"/>
              </w:rPr>
              <w:t>1</w:t>
            </w:r>
            <w:r w:rsidRPr="00684FF2">
              <w:rPr>
                <w:rStyle w:val="Strong"/>
                <w:sz w:val="28"/>
                <w:szCs w:val="28"/>
              </w:rPr>
              <w:t>8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  <w:t>U.S. 1914-45</w:t>
            </w:r>
          </w:p>
          <w:p w14:paraId="0B13C58A" w14:textId="6FA86B58" w:rsidR="00CC1427" w:rsidRPr="00684FF2" w:rsidRDefault="00CC1427" w:rsidP="00CC1427">
            <w:pPr>
              <w:shd w:val="clear" w:color="auto" w:fill="FDE5CC" w:themeFill="accent1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HISTORY 3</w:t>
            </w:r>
            <w:r w:rsidRPr="00684FF2">
              <w:rPr>
                <w:rStyle w:val="Strong"/>
                <w:sz w:val="28"/>
                <w:szCs w:val="28"/>
              </w:rPr>
              <w:t>4</w:t>
            </w:r>
            <w:r w:rsidRPr="00684FF2">
              <w:rPr>
                <w:rStyle w:val="Strong"/>
                <w:sz w:val="28"/>
                <w:szCs w:val="28"/>
              </w:rPr>
              <w:t xml:space="preserve">1: </w:t>
            </w:r>
            <w:r w:rsidRPr="00684FF2"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  <w:t>Rise and Fall of Ancient Rome</w:t>
            </w:r>
          </w:p>
          <w:p w14:paraId="0F94D131" w14:textId="4DB8C2AC" w:rsidR="00514DFD" w:rsidRPr="00684FF2" w:rsidRDefault="00514DFD" w:rsidP="00514DFD">
            <w:pPr>
              <w:shd w:val="clear" w:color="auto" w:fill="FDE5CC" w:themeFill="accent1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HUMANITY 10</w:t>
            </w:r>
            <w:r w:rsidRPr="00684FF2">
              <w:rPr>
                <w:rStyle w:val="Strong"/>
                <w:sz w:val="28"/>
                <w:szCs w:val="28"/>
              </w:rPr>
              <w:t>1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QuoteChar"/>
                <w:sz w:val="28"/>
                <w:szCs w:val="28"/>
              </w:rPr>
              <w:t>Hum in the Ancient World</w:t>
            </w:r>
          </w:p>
          <w:p w14:paraId="6C453357" w14:textId="77777777" w:rsidR="005E304E" w:rsidRPr="00684FF2" w:rsidRDefault="005E304E" w:rsidP="00984344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HUMANITY 103: </w:t>
            </w:r>
            <w:r w:rsidRPr="00684FF2">
              <w:rPr>
                <w:rStyle w:val="QuoteChar"/>
                <w:sz w:val="28"/>
                <w:szCs w:val="28"/>
              </w:rPr>
              <w:t>Mythology</w:t>
            </w:r>
          </w:p>
          <w:p w14:paraId="24AB98A3" w14:textId="54B7A663" w:rsidR="00514DFD" w:rsidRPr="00684FF2" w:rsidRDefault="00514DFD" w:rsidP="00514DFD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28"/>
                <w:szCs w:val="28"/>
                <w:vertAlign w:val="superscript"/>
              </w:rPr>
            </w:pPr>
            <w:r w:rsidRPr="00684FF2">
              <w:rPr>
                <w:rStyle w:val="Strong"/>
                <w:sz w:val="28"/>
                <w:szCs w:val="28"/>
              </w:rPr>
              <w:t>HUMANITY 3</w:t>
            </w:r>
            <w:r w:rsidRPr="00684FF2">
              <w:rPr>
                <w:rStyle w:val="Strong"/>
                <w:sz w:val="28"/>
                <w:szCs w:val="28"/>
              </w:rPr>
              <w:t>02</w:t>
            </w:r>
            <w:r w:rsidRPr="00684FF2">
              <w:rPr>
                <w:rStyle w:val="Strong"/>
                <w:sz w:val="28"/>
                <w:szCs w:val="28"/>
              </w:rPr>
              <w:t>:</w:t>
            </w:r>
            <w:r w:rsidRPr="00684FF2">
              <w:rPr>
                <w:rStyle w:val="Strong"/>
                <w:sz w:val="28"/>
                <w:szCs w:val="28"/>
              </w:rPr>
              <w:t xml:space="preserve"> </w:t>
            </w:r>
            <w:r w:rsidRPr="00684FF2">
              <w:rPr>
                <w:rStyle w:val="QuoteChar"/>
                <w:sz w:val="28"/>
                <w:szCs w:val="28"/>
              </w:rPr>
              <w:t>Hum in Middle Ages</w:t>
            </w:r>
            <w:r w:rsidRPr="00684FF2">
              <w:rPr>
                <w:rStyle w:val="QuoteChar"/>
                <w:sz w:val="28"/>
                <w:szCs w:val="28"/>
              </w:rPr>
              <w:t xml:space="preserve"> </w:t>
            </w:r>
            <w:r w:rsidRPr="00684FF2">
              <w:rPr>
                <w:rStyle w:val="QuoteChar"/>
                <w:sz w:val="28"/>
                <w:szCs w:val="28"/>
                <w:vertAlign w:val="superscript"/>
              </w:rPr>
              <w:t>[M]</w:t>
            </w:r>
          </w:p>
          <w:p w14:paraId="405BE54A" w14:textId="2B3D9CDC" w:rsidR="009149A2" w:rsidRPr="00684FF2" w:rsidRDefault="009149A2" w:rsidP="007B4F3D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PHIL 101: </w:t>
            </w:r>
            <w:r w:rsidRPr="00684FF2"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  <w:t xml:space="preserve">Intro </w:t>
            </w:r>
            <w:proofErr w:type="spellStart"/>
            <w:r w:rsidRPr="00684FF2"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  <w:t>Philos</w:t>
            </w:r>
            <w:proofErr w:type="spellEnd"/>
          </w:p>
          <w:p w14:paraId="12F5B20F" w14:textId="2F6C0B85" w:rsidR="007B4F3D" w:rsidRPr="00684FF2" w:rsidRDefault="009149A2" w:rsidP="007B4F3D">
            <w:pPr>
              <w:shd w:val="clear" w:color="auto" w:fill="FDE5CC" w:themeFill="accent1" w:themeFillTint="33"/>
              <w:ind w:left="288" w:hanging="288"/>
              <w:rPr>
                <w:rFonts w:ascii="Bahnschrift SemiLight Condensed" w:hAnsi="Bahnschrift SemiLight Condensed"/>
                <w:sz w:val="34"/>
                <w:szCs w:val="34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PHIL 450: </w:t>
            </w:r>
            <w:r w:rsidRPr="00684FF2">
              <w:rPr>
                <w:rStyle w:val="Strong"/>
                <w:rFonts w:ascii="Bahnschrift SemiLight Condensed" w:hAnsi="Bahnschrift SemiLight Condensed"/>
                <w:sz w:val="28"/>
                <w:szCs w:val="28"/>
              </w:rPr>
              <w:t>Data Analytics Ethics</w:t>
            </w:r>
          </w:p>
        </w:tc>
        <w:tc>
          <w:tcPr>
            <w:tcW w:w="3078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633072A9" w14:textId="77777777" w:rsidR="00984344" w:rsidRPr="00684FF2" w:rsidRDefault="00984344" w:rsidP="00F679B6">
            <w:pPr>
              <w:shd w:val="clear" w:color="auto" w:fill="9F2936" w:themeFill="accent2"/>
              <w:jc w:val="center"/>
              <w:rPr>
                <w:rStyle w:val="Strong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ARTS</w:t>
            </w:r>
          </w:p>
          <w:p w14:paraId="0260F0A3" w14:textId="7990C965" w:rsidR="0097055A" w:rsidRPr="00684FF2" w:rsidRDefault="0097055A" w:rsidP="0097055A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ART 101: </w:t>
            </w:r>
            <w:r w:rsidRPr="00684FF2">
              <w:rPr>
                <w:rStyle w:val="QuoteChar"/>
                <w:sz w:val="28"/>
                <w:szCs w:val="28"/>
              </w:rPr>
              <w:t>Intro to Art</w:t>
            </w:r>
          </w:p>
          <w:p w14:paraId="559E3D9A" w14:textId="04DDC71A" w:rsidR="00B37E2E" w:rsidRPr="00684FF2" w:rsidRDefault="00B37E2E" w:rsidP="00B37E2E">
            <w:pPr>
              <w:shd w:val="clear" w:color="auto" w:fill="F2CDD1" w:themeFill="accen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DTC</w:t>
            </w:r>
            <w:r w:rsidR="00CA2525" w:rsidRPr="00684FF2">
              <w:rPr>
                <w:rStyle w:val="Strong"/>
                <w:sz w:val="28"/>
                <w:szCs w:val="28"/>
              </w:rPr>
              <w:t>/ENGLISH</w:t>
            </w:r>
            <w:r w:rsidRPr="00684FF2">
              <w:rPr>
                <w:rStyle w:val="Strong"/>
                <w:sz w:val="28"/>
                <w:szCs w:val="28"/>
              </w:rPr>
              <w:t xml:space="preserve"> </w:t>
            </w:r>
            <w:r w:rsidR="00BA4BD8" w:rsidRPr="00684FF2">
              <w:rPr>
                <w:rStyle w:val="Strong"/>
                <w:sz w:val="28"/>
                <w:szCs w:val="28"/>
              </w:rPr>
              <w:t>354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="00BA4BD8" w:rsidRPr="00684FF2">
              <w:rPr>
                <w:rStyle w:val="QuoteChar"/>
                <w:sz w:val="28"/>
                <w:szCs w:val="28"/>
              </w:rPr>
              <w:t>Digital Storytelling</w:t>
            </w:r>
            <w:r w:rsidR="00BA4BD8" w:rsidRPr="00684FF2">
              <w:rPr>
                <w:rStyle w:val="QuoteChar"/>
                <w:sz w:val="28"/>
                <w:szCs w:val="28"/>
              </w:rPr>
              <w:t xml:space="preserve"> </w:t>
            </w:r>
            <w:r w:rsidR="00BA4BD8" w:rsidRPr="00684FF2">
              <w:rPr>
                <w:rStyle w:val="QuoteChar"/>
                <w:sz w:val="28"/>
                <w:szCs w:val="28"/>
                <w:vertAlign w:val="superscript"/>
              </w:rPr>
              <w:t>[M]</w:t>
            </w:r>
          </w:p>
          <w:p w14:paraId="2E55A805" w14:textId="3F0F58EA" w:rsidR="007D7F27" w:rsidRPr="00684FF2" w:rsidRDefault="007D7F27" w:rsidP="007D7F27">
            <w:pPr>
              <w:shd w:val="clear" w:color="auto" w:fill="F2CDD1" w:themeFill="accen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ENGLISH 212: </w:t>
            </w:r>
            <w:r w:rsidRPr="00684FF2">
              <w:rPr>
                <w:rStyle w:val="QuoteChar"/>
                <w:sz w:val="28"/>
                <w:szCs w:val="28"/>
              </w:rPr>
              <w:t>Intro to Comics</w:t>
            </w:r>
          </w:p>
          <w:p w14:paraId="7A3A936E" w14:textId="1570EA95" w:rsidR="00CA2525" w:rsidRPr="00684FF2" w:rsidRDefault="00CA2525" w:rsidP="00CA2525">
            <w:pPr>
              <w:shd w:val="clear" w:color="auto" w:fill="F2CDD1" w:themeFill="accen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ENGLISH 2</w:t>
            </w:r>
            <w:r w:rsidRPr="00684FF2">
              <w:rPr>
                <w:rStyle w:val="Strong"/>
                <w:sz w:val="28"/>
                <w:szCs w:val="28"/>
              </w:rPr>
              <w:t>51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QuoteChar"/>
                <w:sz w:val="28"/>
                <w:szCs w:val="28"/>
              </w:rPr>
              <w:t>Intro</w:t>
            </w:r>
            <w:r w:rsidRPr="00684FF2">
              <w:rPr>
                <w:rStyle w:val="QuoteChar"/>
                <w:sz w:val="28"/>
                <w:szCs w:val="28"/>
              </w:rPr>
              <w:t xml:space="preserve"> Creative Writing</w:t>
            </w:r>
          </w:p>
          <w:p w14:paraId="7D32DEC1" w14:textId="52842284" w:rsidR="00CA2525" w:rsidRPr="00684FF2" w:rsidRDefault="00CA2525" w:rsidP="00CA2525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H</w:t>
            </w:r>
            <w:r w:rsidRPr="00684FF2">
              <w:rPr>
                <w:rStyle w:val="Strong"/>
                <w:sz w:val="28"/>
                <w:szCs w:val="28"/>
              </w:rPr>
              <w:t>ISTORY</w:t>
            </w:r>
            <w:r w:rsidRPr="00684FF2">
              <w:rPr>
                <w:rStyle w:val="Strong"/>
                <w:sz w:val="28"/>
                <w:szCs w:val="28"/>
              </w:rPr>
              <w:t xml:space="preserve"> </w:t>
            </w:r>
            <w:r w:rsidRPr="00684FF2">
              <w:rPr>
                <w:rStyle w:val="Strong"/>
                <w:sz w:val="28"/>
                <w:szCs w:val="28"/>
              </w:rPr>
              <w:t>320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QuoteChar"/>
                <w:sz w:val="28"/>
                <w:szCs w:val="28"/>
              </w:rPr>
              <w:t>Modern US History Through Film</w:t>
            </w:r>
          </w:p>
          <w:p w14:paraId="262E65D3" w14:textId="3694099E" w:rsidR="00B37E2E" w:rsidRPr="00684FF2" w:rsidRDefault="00B37E2E" w:rsidP="00B37E2E">
            <w:pPr>
              <w:shd w:val="clear" w:color="auto" w:fill="F2CDD1" w:themeFill="accen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MUS </w:t>
            </w:r>
            <w:r w:rsidR="009149A2" w:rsidRPr="00684FF2">
              <w:rPr>
                <w:rStyle w:val="Strong"/>
                <w:sz w:val="28"/>
                <w:szCs w:val="28"/>
              </w:rPr>
              <w:t>1</w:t>
            </w:r>
            <w:r w:rsidRPr="00684FF2">
              <w:rPr>
                <w:rStyle w:val="Strong"/>
                <w:sz w:val="28"/>
                <w:szCs w:val="28"/>
              </w:rPr>
              <w:t>6</w:t>
            </w:r>
            <w:r w:rsidR="009149A2" w:rsidRPr="00684FF2">
              <w:rPr>
                <w:rStyle w:val="Strong"/>
                <w:sz w:val="28"/>
                <w:szCs w:val="28"/>
              </w:rPr>
              <w:t>0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="009149A2" w:rsidRPr="00684FF2">
              <w:rPr>
                <w:rStyle w:val="QuoteChar"/>
                <w:sz w:val="28"/>
                <w:szCs w:val="28"/>
              </w:rPr>
              <w:t>Survey of Music Lit</w:t>
            </w:r>
          </w:p>
          <w:p w14:paraId="6F1F19A3" w14:textId="169920C8" w:rsidR="00514DFD" w:rsidRPr="00684FF2" w:rsidRDefault="00514DFD" w:rsidP="00514DFD">
            <w:pPr>
              <w:shd w:val="clear" w:color="auto" w:fill="F2CDD1" w:themeFill="accen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MUS 16</w:t>
            </w:r>
            <w:r w:rsidRPr="00684FF2">
              <w:rPr>
                <w:rStyle w:val="Strong"/>
                <w:sz w:val="28"/>
                <w:szCs w:val="28"/>
              </w:rPr>
              <w:t>3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QuoteChar"/>
                <w:sz w:val="28"/>
                <w:szCs w:val="28"/>
              </w:rPr>
              <w:t>World Music</w:t>
            </w:r>
          </w:p>
          <w:p w14:paraId="5E2C8031" w14:textId="0DCEF561" w:rsidR="00514DFD" w:rsidRPr="00684FF2" w:rsidRDefault="00514DFD" w:rsidP="00514DFD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MUS </w:t>
            </w:r>
            <w:r w:rsidRPr="00684FF2">
              <w:rPr>
                <w:rStyle w:val="Strong"/>
                <w:sz w:val="28"/>
                <w:szCs w:val="28"/>
              </w:rPr>
              <w:t>2</w:t>
            </w:r>
            <w:r w:rsidRPr="00684FF2">
              <w:rPr>
                <w:rStyle w:val="Strong"/>
                <w:sz w:val="28"/>
                <w:szCs w:val="28"/>
              </w:rPr>
              <w:t>6</w:t>
            </w:r>
            <w:r w:rsidRPr="00684FF2">
              <w:rPr>
                <w:rStyle w:val="Strong"/>
                <w:sz w:val="28"/>
                <w:szCs w:val="28"/>
              </w:rPr>
              <w:t>2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QuoteChar"/>
                <w:sz w:val="28"/>
                <w:szCs w:val="28"/>
              </w:rPr>
              <w:t>Rock Music</w:t>
            </w:r>
          </w:p>
          <w:p w14:paraId="5533871D" w14:textId="318FC95D" w:rsidR="00B37E2E" w:rsidRPr="00684FF2" w:rsidRDefault="00B37E2E" w:rsidP="00B37E2E">
            <w:pPr>
              <w:shd w:val="clear" w:color="auto" w:fill="F2CDD1" w:themeFill="accent2" w:themeFillTint="33"/>
              <w:ind w:left="288" w:hanging="288"/>
              <w:rPr>
                <w:rStyle w:val="QuoteChar"/>
                <w:rFonts w:ascii="Bahnschrift SemiBold Condensed" w:hAnsi="Bahnschrift SemiBold Condense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MUS 266: </w:t>
            </w:r>
            <w:r w:rsidR="00514DFD" w:rsidRPr="00684FF2">
              <w:rPr>
                <w:rStyle w:val="QuoteChar"/>
                <w:sz w:val="28"/>
                <w:szCs w:val="28"/>
              </w:rPr>
              <w:t>Film Music</w:t>
            </w:r>
          </w:p>
          <w:p w14:paraId="54851890" w14:textId="77777777" w:rsidR="00984344" w:rsidRPr="00684FF2" w:rsidRDefault="00984344" w:rsidP="00F679B6">
            <w:pPr>
              <w:rPr>
                <w:rStyle w:val="QuoteChar"/>
              </w:rPr>
            </w:pPr>
          </w:p>
          <w:p w14:paraId="110C2D59" w14:textId="41482D53" w:rsidR="00984344" w:rsidRPr="00684FF2" w:rsidRDefault="00984344" w:rsidP="00F679B6">
            <w:pPr>
              <w:shd w:val="clear" w:color="auto" w:fill="848484" w:themeFill="text2" w:themeFillTint="99"/>
              <w:jc w:val="center"/>
              <w:rPr>
                <w:rStyle w:val="QuoteChar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SSCI</w:t>
            </w:r>
          </w:p>
          <w:p w14:paraId="2B88757B" w14:textId="77777777" w:rsidR="005E304E" w:rsidRPr="00684FF2" w:rsidRDefault="005E304E" w:rsidP="005E304E">
            <w:pPr>
              <w:shd w:val="clear" w:color="auto" w:fill="D6D6D6" w:themeFill="tex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ANTH 302: </w:t>
            </w:r>
            <w:r w:rsidRPr="00684FF2">
              <w:rPr>
                <w:rStyle w:val="QuoteChar"/>
                <w:sz w:val="28"/>
                <w:szCs w:val="28"/>
              </w:rPr>
              <w:t>Childhood and Culture</w:t>
            </w:r>
          </w:p>
          <w:p w14:paraId="0DA856B2" w14:textId="24713826" w:rsidR="00FA4311" w:rsidRPr="00684FF2" w:rsidRDefault="00FA4311" w:rsidP="005E304E">
            <w:pPr>
              <w:shd w:val="clear" w:color="auto" w:fill="D6D6D6" w:themeFill="tex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A</w:t>
            </w:r>
            <w:r w:rsidRPr="00684FF2">
              <w:rPr>
                <w:rStyle w:val="Strong"/>
                <w:sz w:val="28"/>
                <w:szCs w:val="28"/>
              </w:rPr>
              <w:t>NTH 30</w:t>
            </w:r>
            <w:r w:rsidRPr="00684FF2">
              <w:rPr>
                <w:rStyle w:val="Strong"/>
                <w:sz w:val="28"/>
                <w:szCs w:val="28"/>
              </w:rPr>
              <w:t>4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QuoteChar"/>
                <w:sz w:val="28"/>
                <w:szCs w:val="28"/>
              </w:rPr>
              <w:t>C</w:t>
            </w:r>
            <w:r w:rsidRPr="00684FF2">
              <w:rPr>
                <w:rStyle w:val="QuoteChar"/>
                <w:sz w:val="28"/>
                <w:szCs w:val="28"/>
              </w:rPr>
              <w:t>ross-Cultural Perspectives of Mental Health and Illness</w:t>
            </w:r>
          </w:p>
          <w:p w14:paraId="06A3DE34" w14:textId="3568A685" w:rsidR="00FA4311" w:rsidRPr="00684FF2" w:rsidRDefault="00FA4311" w:rsidP="00FA4311">
            <w:pPr>
              <w:shd w:val="clear" w:color="auto" w:fill="D6D6D6" w:themeFill="tex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ANTH 30</w:t>
            </w:r>
            <w:r w:rsidRPr="00684FF2">
              <w:rPr>
                <w:rStyle w:val="Strong"/>
                <w:sz w:val="28"/>
                <w:szCs w:val="28"/>
              </w:rPr>
              <w:t>5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QuoteChar"/>
                <w:sz w:val="28"/>
                <w:szCs w:val="28"/>
              </w:rPr>
              <w:t>Anth of Epidemic Disease and Bioterrorism</w:t>
            </w:r>
          </w:p>
          <w:p w14:paraId="486E3A9E" w14:textId="5804EDE3" w:rsidR="005E304E" w:rsidRPr="00684FF2" w:rsidRDefault="005E304E" w:rsidP="005E304E">
            <w:pPr>
              <w:shd w:val="clear" w:color="auto" w:fill="D6D6D6" w:themeFill="tex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COM 101: </w:t>
            </w:r>
            <w:r w:rsidRPr="00684FF2">
              <w:rPr>
                <w:rStyle w:val="QuoteChar"/>
                <w:sz w:val="28"/>
                <w:szCs w:val="28"/>
              </w:rPr>
              <w:t>Media and Society</w:t>
            </w:r>
          </w:p>
          <w:p w14:paraId="47CBA620" w14:textId="77777777" w:rsidR="005E304E" w:rsidRPr="00684FF2" w:rsidRDefault="005E304E" w:rsidP="005E304E">
            <w:pPr>
              <w:shd w:val="clear" w:color="auto" w:fill="D6D6D6" w:themeFill="text2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CRM_J 101: </w:t>
            </w:r>
            <w:r w:rsidRPr="00684FF2">
              <w:rPr>
                <w:rStyle w:val="QuoteChar"/>
                <w:sz w:val="28"/>
                <w:szCs w:val="28"/>
              </w:rPr>
              <w:t>Admin of Crim Just</w:t>
            </w:r>
          </w:p>
          <w:p w14:paraId="6AB0F496" w14:textId="77777777" w:rsidR="005E304E" w:rsidRPr="00684FF2" w:rsidRDefault="005E304E" w:rsidP="005E304E">
            <w:pPr>
              <w:shd w:val="clear" w:color="auto" w:fill="D6D6D6" w:themeFill="text2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ECONS 101: </w:t>
            </w:r>
            <w:r w:rsidRPr="00684FF2">
              <w:rPr>
                <w:rStyle w:val="QuoteChar"/>
                <w:sz w:val="28"/>
                <w:szCs w:val="28"/>
              </w:rPr>
              <w:t xml:space="preserve">Fund of </w:t>
            </w:r>
            <w:proofErr w:type="spellStart"/>
            <w:r w:rsidRPr="00684FF2">
              <w:rPr>
                <w:rStyle w:val="QuoteChar"/>
                <w:sz w:val="28"/>
                <w:szCs w:val="28"/>
              </w:rPr>
              <w:t>Microecon</w:t>
            </w:r>
            <w:proofErr w:type="spellEnd"/>
          </w:p>
          <w:p w14:paraId="21A40BF7" w14:textId="77777777" w:rsidR="005E304E" w:rsidRPr="00684FF2" w:rsidRDefault="005E304E" w:rsidP="005E304E">
            <w:pPr>
              <w:shd w:val="clear" w:color="auto" w:fill="D6D6D6" w:themeFill="text2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ECONS 102: </w:t>
            </w:r>
            <w:r w:rsidRPr="00684FF2">
              <w:rPr>
                <w:rStyle w:val="QuoteChar"/>
                <w:sz w:val="28"/>
                <w:szCs w:val="28"/>
              </w:rPr>
              <w:t xml:space="preserve">Fund of </w:t>
            </w:r>
            <w:proofErr w:type="spellStart"/>
            <w:r w:rsidRPr="00684FF2">
              <w:rPr>
                <w:rStyle w:val="QuoteChar"/>
                <w:sz w:val="28"/>
                <w:szCs w:val="28"/>
              </w:rPr>
              <w:t>Macroecon</w:t>
            </w:r>
            <w:proofErr w:type="spellEnd"/>
          </w:p>
          <w:p w14:paraId="2D6BC4AB" w14:textId="77777777" w:rsidR="005E304E" w:rsidRPr="00684FF2" w:rsidRDefault="005E304E" w:rsidP="005E304E">
            <w:pPr>
              <w:shd w:val="clear" w:color="auto" w:fill="D6D6D6" w:themeFill="text2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H_D 101: </w:t>
            </w:r>
            <w:r w:rsidRPr="00684FF2">
              <w:rPr>
                <w:rStyle w:val="QuoteChar"/>
                <w:sz w:val="28"/>
                <w:szCs w:val="28"/>
              </w:rPr>
              <w:t>Human Development Across Lifespan</w:t>
            </w:r>
          </w:p>
          <w:p w14:paraId="1A64A7F8" w14:textId="3A908C8A" w:rsidR="005E304E" w:rsidRPr="00684FF2" w:rsidRDefault="005E304E" w:rsidP="005E304E">
            <w:pPr>
              <w:shd w:val="clear" w:color="auto" w:fill="D6D6D6" w:themeFill="tex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H_D 204: </w:t>
            </w:r>
            <w:r w:rsidRPr="00684FF2">
              <w:rPr>
                <w:rStyle w:val="QuoteChar"/>
                <w:sz w:val="28"/>
                <w:szCs w:val="28"/>
              </w:rPr>
              <w:t>Family Interactions</w:t>
            </w:r>
          </w:p>
          <w:p w14:paraId="6181D574" w14:textId="3D4555A5" w:rsidR="00684FF2" w:rsidRPr="00684FF2" w:rsidRDefault="00684FF2" w:rsidP="00684FF2">
            <w:pPr>
              <w:shd w:val="clear" w:color="auto" w:fill="D6D6D6" w:themeFill="tex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NEP</w:t>
            </w:r>
            <w:r w:rsidRPr="00684FF2">
              <w:rPr>
                <w:rStyle w:val="Strong"/>
                <w:sz w:val="28"/>
                <w:szCs w:val="28"/>
              </w:rPr>
              <w:t xml:space="preserve"> 20</w:t>
            </w:r>
            <w:r w:rsidRPr="00684FF2">
              <w:rPr>
                <w:rStyle w:val="Strong"/>
                <w:sz w:val="28"/>
                <w:szCs w:val="28"/>
              </w:rPr>
              <w:t>0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QuoteChar"/>
                <w:sz w:val="28"/>
                <w:szCs w:val="28"/>
              </w:rPr>
              <w:t>Place and Health</w:t>
            </w:r>
          </w:p>
          <w:p w14:paraId="1B561E43" w14:textId="29EF5ACD" w:rsidR="00213512" w:rsidRPr="00684FF2" w:rsidRDefault="00213512" w:rsidP="00213512">
            <w:pPr>
              <w:shd w:val="clear" w:color="auto" w:fill="D6D6D6" w:themeFill="text2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POL_S 101: </w:t>
            </w:r>
            <w:r w:rsidRPr="00684FF2">
              <w:rPr>
                <w:rStyle w:val="QuoteChar"/>
                <w:sz w:val="28"/>
                <w:szCs w:val="28"/>
              </w:rPr>
              <w:t>American National Government</w:t>
            </w:r>
          </w:p>
          <w:p w14:paraId="228C9263" w14:textId="7E084929" w:rsidR="005E304E" w:rsidRPr="00684FF2" w:rsidRDefault="005E304E" w:rsidP="005E304E">
            <w:pPr>
              <w:shd w:val="clear" w:color="auto" w:fill="D6D6D6" w:themeFill="tex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POL_S 10</w:t>
            </w:r>
            <w:r w:rsidR="00AF1B8C" w:rsidRPr="00684FF2">
              <w:rPr>
                <w:rStyle w:val="Strong"/>
                <w:sz w:val="28"/>
                <w:szCs w:val="28"/>
              </w:rPr>
              <w:t>2</w:t>
            </w:r>
            <w:r w:rsidRPr="00684FF2">
              <w:rPr>
                <w:rStyle w:val="Strong"/>
                <w:sz w:val="28"/>
                <w:szCs w:val="28"/>
              </w:rPr>
              <w:t xml:space="preserve">: </w:t>
            </w:r>
            <w:r w:rsidRPr="00684FF2">
              <w:rPr>
                <w:rStyle w:val="QuoteChar"/>
                <w:sz w:val="28"/>
                <w:szCs w:val="28"/>
              </w:rPr>
              <w:t>Int</w:t>
            </w:r>
            <w:r w:rsidR="00AF1B8C" w:rsidRPr="00684FF2">
              <w:rPr>
                <w:rStyle w:val="QuoteChar"/>
                <w:sz w:val="28"/>
                <w:szCs w:val="28"/>
              </w:rPr>
              <w:t>ro Comp Politics</w:t>
            </w:r>
          </w:p>
          <w:p w14:paraId="2B8F599D" w14:textId="4D0E38F5" w:rsidR="00684FF2" w:rsidRPr="00684FF2" w:rsidRDefault="00684FF2" w:rsidP="00684FF2">
            <w:pPr>
              <w:shd w:val="clear" w:color="auto" w:fill="D6D6D6" w:themeFill="text2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POL_S </w:t>
            </w:r>
            <w:r w:rsidRPr="00684FF2">
              <w:rPr>
                <w:rStyle w:val="Strong"/>
                <w:sz w:val="28"/>
                <w:szCs w:val="28"/>
              </w:rPr>
              <w:t>206</w:t>
            </w:r>
            <w:r w:rsidRPr="00684FF2">
              <w:rPr>
                <w:rStyle w:val="Strong"/>
                <w:sz w:val="28"/>
                <w:szCs w:val="28"/>
              </w:rPr>
              <w:t>:</w:t>
            </w:r>
            <w:r w:rsidRPr="00684FF2">
              <w:rPr>
                <w:rStyle w:val="Strong"/>
                <w:sz w:val="28"/>
                <w:szCs w:val="28"/>
              </w:rPr>
              <w:t xml:space="preserve"> </w:t>
            </w:r>
            <w:r w:rsidRPr="00684FF2">
              <w:rPr>
                <w:rStyle w:val="QuoteChar"/>
                <w:sz w:val="28"/>
                <w:szCs w:val="28"/>
              </w:rPr>
              <w:t>State &amp; Local Gov</w:t>
            </w:r>
          </w:p>
          <w:p w14:paraId="05D8A9C6" w14:textId="77777777" w:rsidR="005E304E" w:rsidRPr="00684FF2" w:rsidRDefault="005E304E" w:rsidP="005E304E">
            <w:pPr>
              <w:shd w:val="clear" w:color="auto" w:fill="D6D6D6" w:themeFill="text2" w:themeFillTint="33"/>
              <w:ind w:left="288" w:hanging="288"/>
              <w:rPr>
                <w:rStyle w:val="Strong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>PSYCH 105:</w:t>
            </w:r>
            <w:r w:rsidRPr="00684FF2">
              <w:rPr>
                <w:rStyle w:val="QuoteChar"/>
                <w:sz w:val="28"/>
                <w:szCs w:val="28"/>
              </w:rPr>
              <w:t xml:space="preserve"> Intro Psychology</w:t>
            </w:r>
          </w:p>
          <w:p w14:paraId="564AF247" w14:textId="77777777" w:rsidR="00984344" w:rsidRPr="00684FF2" w:rsidRDefault="005E304E" w:rsidP="00AF1B8C">
            <w:pPr>
              <w:shd w:val="clear" w:color="auto" w:fill="D6D6D6" w:themeFill="text2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SOC 101: </w:t>
            </w:r>
            <w:r w:rsidRPr="00684FF2">
              <w:rPr>
                <w:rStyle w:val="QuoteChar"/>
                <w:sz w:val="28"/>
                <w:szCs w:val="28"/>
              </w:rPr>
              <w:t>Intro Sociology</w:t>
            </w:r>
          </w:p>
          <w:p w14:paraId="76BCAB4F" w14:textId="57DDDEF9" w:rsidR="00AF1B8C" w:rsidRPr="00684FF2" w:rsidRDefault="00AF1B8C" w:rsidP="00AF1B8C">
            <w:pPr>
              <w:shd w:val="clear" w:color="auto" w:fill="D6D6D6" w:themeFill="text2" w:themeFillTint="33"/>
              <w:ind w:left="288" w:hanging="288"/>
              <w:rPr>
                <w:rFonts w:ascii="Bahnschrift SemiLight Condensed" w:hAnsi="Bahnschrift SemiLight Condensed"/>
                <w:sz w:val="28"/>
                <w:szCs w:val="28"/>
              </w:rPr>
            </w:pPr>
            <w:r w:rsidRPr="00684FF2">
              <w:rPr>
                <w:rStyle w:val="Strong"/>
                <w:sz w:val="28"/>
                <w:szCs w:val="28"/>
              </w:rPr>
              <w:t xml:space="preserve">SOC 332: </w:t>
            </w:r>
            <w:r w:rsidRPr="00684FF2">
              <w:rPr>
                <w:rStyle w:val="QuoteChar"/>
                <w:sz w:val="28"/>
                <w:szCs w:val="28"/>
              </w:rPr>
              <w:t>Sustainability in Society</w:t>
            </w:r>
          </w:p>
        </w:tc>
        <w:tc>
          <w:tcPr>
            <w:tcW w:w="3109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14:paraId="0A4B9101" w14:textId="7D5F90BE" w:rsidR="00984344" w:rsidRPr="00684FF2" w:rsidRDefault="00984344" w:rsidP="00F679B6">
            <w:pPr>
              <w:shd w:val="clear" w:color="auto" w:fill="877952" w:themeFill="background2" w:themeFillShade="80"/>
              <w:jc w:val="center"/>
              <w:rPr>
                <w:rStyle w:val="Strong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DIVR</w:t>
            </w:r>
          </w:p>
          <w:p w14:paraId="660CE263" w14:textId="1EB7C487" w:rsidR="004F4EC7" w:rsidRPr="00684FF2" w:rsidRDefault="004F4EC7" w:rsidP="004F4EC7">
            <w:pPr>
              <w:shd w:val="clear" w:color="auto" w:fill="E3DED1" w:themeFill="background2"/>
              <w:ind w:left="288" w:hanging="288"/>
              <w:rPr>
                <w:rStyle w:val="Strong"/>
                <w:rFonts w:ascii="Bahnschrift SemiLight Condensed" w:hAnsi="Bahnschrift SemiLight Condensed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AIS 327: </w:t>
            </w:r>
            <w:proofErr w:type="spellStart"/>
            <w:r w:rsidRPr="00684FF2">
              <w:rPr>
                <w:rStyle w:val="QuoteChar"/>
                <w:sz w:val="30"/>
              </w:rPr>
              <w:t>Contemp</w:t>
            </w:r>
            <w:proofErr w:type="spellEnd"/>
            <w:r w:rsidRPr="00684FF2">
              <w:rPr>
                <w:rStyle w:val="QuoteChar"/>
                <w:sz w:val="30"/>
              </w:rPr>
              <w:t xml:space="preserve"> Native Peoples of North Amer</w:t>
            </w:r>
          </w:p>
          <w:p w14:paraId="5207E684" w14:textId="77777777" w:rsidR="00213512" w:rsidRPr="00684FF2" w:rsidRDefault="00213512" w:rsidP="00213512">
            <w:pPr>
              <w:shd w:val="clear" w:color="auto" w:fill="E3DED1" w:themeFill="background2"/>
              <w:ind w:left="288" w:hanging="288"/>
              <w:rPr>
                <w:rStyle w:val="Strong"/>
                <w:rFonts w:ascii="Bahnschrift SemiLight Condensed" w:hAnsi="Bahnschrift SemiLight Condensed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ANTH 203: </w:t>
            </w:r>
            <w:r w:rsidRPr="00684FF2">
              <w:rPr>
                <w:rStyle w:val="QuoteChar"/>
                <w:sz w:val="30"/>
              </w:rPr>
              <w:t>Global Cultural Diversity</w:t>
            </w:r>
          </w:p>
          <w:p w14:paraId="428759D1" w14:textId="700FE024" w:rsidR="00984344" w:rsidRPr="00684FF2" w:rsidRDefault="00984344" w:rsidP="002956EE">
            <w:pPr>
              <w:shd w:val="clear" w:color="auto" w:fill="E3DED1" w:themeFill="background2"/>
              <w:ind w:left="288" w:hanging="288"/>
              <w:rPr>
                <w:rStyle w:val="QuoteChar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ANTH/WGSS 316: </w:t>
            </w:r>
            <w:r w:rsidRPr="00684FF2">
              <w:rPr>
                <w:rStyle w:val="QuoteChar"/>
                <w:sz w:val="30"/>
              </w:rPr>
              <w:t>Gender Cross Cult</w:t>
            </w:r>
          </w:p>
          <w:p w14:paraId="2EAE79D0" w14:textId="3858A6C9" w:rsidR="00984344" w:rsidRPr="00684FF2" w:rsidRDefault="00984344" w:rsidP="009C1C5A">
            <w:pPr>
              <w:shd w:val="clear" w:color="auto" w:fill="E3DED1" w:themeFill="background2"/>
              <w:ind w:left="288" w:hanging="288"/>
              <w:rPr>
                <w:rStyle w:val="QuoteChar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ANTH/AIS 320: </w:t>
            </w:r>
            <w:r w:rsidRPr="00684FF2">
              <w:rPr>
                <w:rStyle w:val="QuoteChar"/>
                <w:sz w:val="30"/>
              </w:rPr>
              <w:t>Native Peoples NA</w:t>
            </w:r>
          </w:p>
          <w:p w14:paraId="5B870627" w14:textId="2694FE7B" w:rsidR="00FA4311" w:rsidRPr="00684FF2" w:rsidRDefault="00FA4311" w:rsidP="00FA4311">
            <w:pPr>
              <w:shd w:val="clear" w:color="auto" w:fill="E3DED1" w:themeFill="background2"/>
              <w:ind w:left="288" w:hanging="288"/>
              <w:rPr>
                <w:rStyle w:val="QuoteChar"/>
                <w:sz w:val="30"/>
              </w:rPr>
            </w:pPr>
            <w:r w:rsidRPr="00684FF2">
              <w:rPr>
                <w:rStyle w:val="Strong"/>
                <w:sz w:val="30"/>
              </w:rPr>
              <w:t>ANTH 32</w:t>
            </w:r>
            <w:r w:rsidR="0097055A" w:rsidRPr="00684FF2">
              <w:rPr>
                <w:rStyle w:val="Strong"/>
                <w:sz w:val="30"/>
              </w:rPr>
              <w:t>7</w:t>
            </w:r>
            <w:r w:rsidRPr="00684FF2">
              <w:rPr>
                <w:rStyle w:val="Strong"/>
                <w:sz w:val="30"/>
              </w:rPr>
              <w:t xml:space="preserve">: </w:t>
            </w:r>
            <w:r w:rsidR="0097055A" w:rsidRPr="00684FF2">
              <w:rPr>
                <w:rStyle w:val="QuoteChar"/>
                <w:sz w:val="30"/>
              </w:rPr>
              <w:t>Contemporary N</w:t>
            </w:r>
            <w:r w:rsidRPr="00684FF2">
              <w:rPr>
                <w:rStyle w:val="QuoteChar"/>
                <w:sz w:val="30"/>
              </w:rPr>
              <w:t>ative Peoples</w:t>
            </w:r>
            <w:r w:rsidR="0097055A" w:rsidRPr="00684FF2">
              <w:rPr>
                <w:rStyle w:val="QuoteChar"/>
                <w:sz w:val="30"/>
              </w:rPr>
              <w:t xml:space="preserve"> </w:t>
            </w:r>
            <w:r w:rsidRPr="00684FF2">
              <w:rPr>
                <w:rStyle w:val="QuoteChar"/>
                <w:sz w:val="30"/>
              </w:rPr>
              <w:t>A</w:t>
            </w:r>
            <w:r w:rsidR="0097055A" w:rsidRPr="00684FF2">
              <w:rPr>
                <w:rStyle w:val="QuoteChar"/>
                <w:sz w:val="30"/>
              </w:rPr>
              <w:t>mer</w:t>
            </w:r>
          </w:p>
          <w:p w14:paraId="5D8D8B54" w14:textId="290F372E" w:rsidR="00984344" w:rsidRPr="00684FF2" w:rsidRDefault="00984344" w:rsidP="009C1C5A">
            <w:pPr>
              <w:shd w:val="clear" w:color="auto" w:fill="E3DED1" w:themeFill="background2"/>
              <w:ind w:left="288" w:hanging="288"/>
              <w:rPr>
                <w:rStyle w:val="Strong"/>
                <w:rFonts w:ascii="Bahnschrift SemiLight Condensed" w:hAnsi="Bahnschrift SemiLight Condensed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ANTH/FOR_LANG 350: </w:t>
            </w:r>
            <w:r w:rsidRPr="00684FF2">
              <w:rPr>
                <w:rStyle w:val="Strong"/>
                <w:rFonts w:ascii="Bahnschrift SemiLight Condensed" w:hAnsi="Bahnschrift SemiLight Condensed"/>
                <w:sz w:val="30"/>
              </w:rPr>
              <w:t>Speech, Thought, and Culture</w:t>
            </w:r>
          </w:p>
          <w:p w14:paraId="57BE7553" w14:textId="624B2BA7" w:rsidR="007D7F27" w:rsidRPr="00684FF2" w:rsidRDefault="007D7F27" w:rsidP="007D7F27">
            <w:pPr>
              <w:shd w:val="clear" w:color="auto" w:fill="E3DED1" w:themeFill="background2"/>
              <w:ind w:left="288" w:hanging="288"/>
              <w:rPr>
                <w:rStyle w:val="Strong"/>
                <w:rFonts w:ascii="Bahnschrift SemiLight Condensed" w:hAnsi="Bahnschrift SemiLight Condensed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DTC 206: </w:t>
            </w:r>
            <w:r w:rsidRPr="00684FF2">
              <w:rPr>
                <w:rStyle w:val="QuoteChar"/>
                <w:sz w:val="30"/>
              </w:rPr>
              <w:t>Digital Inclusion</w:t>
            </w:r>
          </w:p>
          <w:p w14:paraId="36BF3109" w14:textId="5293254D" w:rsidR="007D7F27" w:rsidRPr="00684FF2" w:rsidRDefault="007D7F27" w:rsidP="007D7F27">
            <w:pPr>
              <w:shd w:val="clear" w:color="auto" w:fill="E3DED1" w:themeFill="background2"/>
              <w:ind w:left="288" w:hanging="288"/>
              <w:rPr>
                <w:rStyle w:val="Strong"/>
                <w:rFonts w:ascii="Bahnschrift SemiLight Condensed" w:hAnsi="Bahnschrift SemiLight Condensed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ECON 428: </w:t>
            </w:r>
            <w:r w:rsidRPr="00684FF2">
              <w:rPr>
                <w:rStyle w:val="QuoteChar"/>
                <w:sz w:val="30"/>
              </w:rPr>
              <w:t xml:space="preserve">Global </w:t>
            </w:r>
            <w:proofErr w:type="spellStart"/>
            <w:r w:rsidRPr="00684FF2">
              <w:rPr>
                <w:rStyle w:val="QuoteChar"/>
                <w:sz w:val="30"/>
              </w:rPr>
              <w:t>Capit</w:t>
            </w:r>
            <w:proofErr w:type="spellEnd"/>
          </w:p>
          <w:p w14:paraId="6372839D" w14:textId="3EB81A8C" w:rsidR="00984344" w:rsidRPr="00684FF2" w:rsidRDefault="00984344" w:rsidP="002956EE">
            <w:pPr>
              <w:shd w:val="clear" w:color="auto" w:fill="E3DED1" w:themeFill="background2"/>
              <w:ind w:left="288" w:hanging="288"/>
              <w:rPr>
                <w:rStyle w:val="QuoteChar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H_D 350: </w:t>
            </w:r>
            <w:r w:rsidRPr="00684FF2">
              <w:rPr>
                <w:rStyle w:val="QuoteChar"/>
                <w:sz w:val="30"/>
              </w:rPr>
              <w:t>Family Diversity</w:t>
            </w:r>
          </w:p>
          <w:p w14:paraId="26C8057B" w14:textId="0EE503BE" w:rsidR="00CC1427" w:rsidRPr="00684FF2" w:rsidRDefault="00CC1427" w:rsidP="00CC1427">
            <w:pPr>
              <w:shd w:val="clear" w:color="auto" w:fill="E3DED1" w:themeFill="background2"/>
              <w:ind w:left="288" w:hanging="288"/>
              <w:rPr>
                <w:rStyle w:val="QuoteChar"/>
                <w:sz w:val="30"/>
              </w:rPr>
            </w:pPr>
            <w:r w:rsidRPr="00684FF2">
              <w:rPr>
                <w:rStyle w:val="Strong"/>
                <w:sz w:val="30"/>
              </w:rPr>
              <w:t>H</w:t>
            </w:r>
            <w:r w:rsidRPr="00684FF2">
              <w:rPr>
                <w:rStyle w:val="Strong"/>
                <w:sz w:val="30"/>
              </w:rPr>
              <w:t>ISTORY</w:t>
            </w:r>
            <w:r w:rsidRPr="00684FF2">
              <w:rPr>
                <w:rStyle w:val="Strong"/>
                <w:sz w:val="30"/>
              </w:rPr>
              <w:t xml:space="preserve"> 3</w:t>
            </w:r>
            <w:r w:rsidRPr="00684FF2">
              <w:rPr>
                <w:rStyle w:val="Strong"/>
                <w:sz w:val="30"/>
              </w:rPr>
              <w:t>83</w:t>
            </w:r>
            <w:r w:rsidRPr="00684FF2">
              <w:rPr>
                <w:rStyle w:val="Strong"/>
                <w:sz w:val="30"/>
              </w:rPr>
              <w:t xml:space="preserve">: </w:t>
            </w:r>
            <w:r w:rsidRPr="00684FF2">
              <w:rPr>
                <w:rStyle w:val="QuoteChar"/>
                <w:sz w:val="30"/>
              </w:rPr>
              <w:t>Drugs in World History</w:t>
            </w:r>
          </w:p>
          <w:p w14:paraId="5B7AFB79" w14:textId="144FCE9E" w:rsidR="00D52FD9" w:rsidRPr="00684FF2" w:rsidRDefault="00D52FD9" w:rsidP="00D52FD9">
            <w:pPr>
              <w:shd w:val="clear" w:color="auto" w:fill="E3DED1" w:themeFill="background2"/>
              <w:ind w:left="288" w:hanging="288"/>
              <w:rPr>
                <w:rStyle w:val="Strong"/>
                <w:rFonts w:ascii="Bahnschrift SemiLight Condensed" w:hAnsi="Bahnschrift SemiLight Condensed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MUS 362: </w:t>
            </w:r>
            <w:r w:rsidR="00F20108" w:rsidRPr="00684FF2">
              <w:rPr>
                <w:rStyle w:val="QuoteChar"/>
                <w:sz w:val="30"/>
              </w:rPr>
              <w:t>History of Jazz</w:t>
            </w:r>
          </w:p>
          <w:p w14:paraId="2FA4AC83" w14:textId="1079E2AC" w:rsidR="00D52FD9" w:rsidRPr="00684FF2" w:rsidRDefault="00D52FD9" w:rsidP="00D52FD9">
            <w:pPr>
              <w:shd w:val="clear" w:color="auto" w:fill="E3DED1" w:themeFill="background2"/>
              <w:ind w:left="288" w:hanging="288"/>
              <w:rPr>
                <w:rStyle w:val="Strong"/>
                <w:rFonts w:ascii="Bahnschrift SemiLight Condensed" w:hAnsi="Bahnschrift SemiLight Condensed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MUS/WGSS 363: </w:t>
            </w:r>
            <w:r w:rsidR="00F20108" w:rsidRPr="00684FF2">
              <w:rPr>
                <w:rStyle w:val="QuoteChar"/>
                <w:sz w:val="30"/>
              </w:rPr>
              <w:t>Women in Music</w:t>
            </w:r>
          </w:p>
          <w:p w14:paraId="422FF49F" w14:textId="29F3CE8B" w:rsidR="00AF1B8C" w:rsidRPr="00684FF2" w:rsidRDefault="00AF1B8C" w:rsidP="00AF1B8C">
            <w:pPr>
              <w:shd w:val="clear" w:color="auto" w:fill="E3DED1" w:themeFill="background2"/>
              <w:ind w:left="288" w:hanging="288"/>
              <w:rPr>
                <w:rStyle w:val="QuoteChar"/>
                <w:sz w:val="30"/>
              </w:rPr>
            </w:pPr>
            <w:r w:rsidRPr="00684FF2">
              <w:rPr>
                <w:rStyle w:val="Strong"/>
                <w:sz w:val="30"/>
              </w:rPr>
              <w:t>SOC</w:t>
            </w:r>
            <w:r w:rsidR="00684FF2" w:rsidRPr="00684FF2">
              <w:rPr>
                <w:rStyle w:val="Strong"/>
                <w:sz w:val="30"/>
              </w:rPr>
              <w:t>/WGSS</w:t>
            </w:r>
            <w:r w:rsidRPr="00684FF2">
              <w:rPr>
                <w:rStyle w:val="Strong"/>
                <w:sz w:val="30"/>
              </w:rPr>
              <w:t xml:space="preserve"> 351: </w:t>
            </w:r>
            <w:r w:rsidRPr="00684FF2">
              <w:rPr>
                <w:rStyle w:val="QuoteChar"/>
                <w:sz w:val="30"/>
              </w:rPr>
              <w:t>The Family</w:t>
            </w:r>
          </w:p>
          <w:p w14:paraId="0D723A0E" w14:textId="77777777" w:rsidR="00D52FD9" w:rsidRPr="00684FF2" w:rsidRDefault="00AF1B8C" w:rsidP="00AF1B8C">
            <w:pPr>
              <w:shd w:val="clear" w:color="auto" w:fill="E3DED1" w:themeFill="background2"/>
              <w:ind w:left="288" w:hanging="288"/>
              <w:rPr>
                <w:rStyle w:val="QuoteChar"/>
                <w:sz w:val="30"/>
              </w:rPr>
            </w:pPr>
            <w:r w:rsidRPr="00684FF2">
              <w:rPr>
                <w:rStyle w:val="Strong"/>
                <w:sz w:val="30"/>
              </w:rPr>
              <w:t xml:space="preserve">SOC 361: </w:t>
            </w:r>
            <w:r w:rsidRPr="00684FF2">
              <w:rPr>
                <w:rStyle w:val="QuoteChar"/>
                <w:sz w:val="30"/>
              </w:rPr>
              <w:t>Criminology</w:t>
            </w:r>
          </w:p>
          <w:p w14:paraId="3E526C8E" w14:textId="77777777" w:rsidR="00980C2A" w:rsidRPr="00684FF2" w:rsidRDefault="00980C2A" w:rsidP="00980C2A">
            <w:pPr>
              <w:rPr>
                <w:rStyle w:val="QuoteChar"/>
              </w:rPr>
            </w:pPr>
          </w:p>
          <w:p w14:paraId="7B1B618B" w14:textId="050E5B97" w:rsidR="00980C2A" w:rsidRPr="00684FF2" w:rsidRDefault="00980C2A" w:rsidP="00980C2A">
            <w:pPr>
              <w:shd w:val="clear" w:color="auto" w:fill="877952" w:themeFill="background2" w:themeFillShade="80"/>
              <w:jc w:val="center"/>
              <w:rPr>
                <w:rStyle w:val="Strong"/>
                <w:color w:val="FFFFFF" w:themeColor="background1"/>
              </w:rPr>
            </w:pPr>
            <w:r w:rsidRPr="00684FF2">
              <w:rPr>
                <w:rStyle w:val="Strong"/>
                <w:color w:val="FFFFFF" w:themeColor="background1"/>
              </w:rPr>
              <w:t>EQJS</w:t>
            </w:r>
          </w:p>
          <w:p w14:paraId="6BBA2210" w14:textId="77777777" w:rsidR="00980C2A" w:rsidRPr="00684FF2" w:rsidRDefault="00980C2A" w:rsidP="00980C2A">
            <w:pPr>
              <w:shd w:val="clear" w:color="auto" w:fill="E3DED1" w:themeFill="background2"/>
              <w:ind w:left="288" w:hanging="288"/>
              <w:rPr>
                <w:rStyle w:val="QuoteChar"/>
              </w:rPr>
            </w:pPr>
            <w:r w:rsidRPr="00684FF2">
              <w:rPr>
                <w:rStyle w:val="Strong"/>
                <w:szCs w:val="34"/>
              </w:rPr>
              <w:t>A</w:t>
            </w:r>
            <w:r w:rsidR="00FA4311" w:rsidRPr="00684FF2">
              <w:rPr>
                <w:rStyle w:val="Strong"/>
                <w:szCs w:val="34"/>
              </w:rPr>
              <w:t>NTH</w:t>
            </w:r>
            <w:r w:rsidRPr="00684FF2">
              <w:rPr>
                <w:rStyle w:val="Strong"/>
                <w:szCs w:val="34"/>
              </w:rPr>
              <w:t xml:space="preserve"> </w:t>
            </w:r>
            <w:r w:rsidR="00FA4311" w:rsidRPr="00684FF2">
              <w:rPr>
                <w:rStyle w:val="Strong"/>
                <w:szCs w:val="34"/>
              </w:rPr>
              <w:t>220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="00FA4311" w:rsidRPr="00684FF2">
              <w:rPr>
                <w:rStyle w:val="QuoteChar"/>
              </w:rPr>
              <w:t>Perspectives on Race</w:t>
            </w:r>
          </w:p>
          <w:p w14:paraId="0B0AE70D" w14:textId="77777777" w:rsidR="00BA4BD8" w:rsidRPr="00684FF2" w:rsidRDefault="00BA4BD8" w:rsidP="00980C2A">
            <w:pPr>
              <w:shd w:val="clear" w:color="auto" w:fill="E3DED1" w:themeFill="background2"/>
              <w:ind w:left="288" w:hanging="288"/>
              <w:rPr>
                <w:rStyle w:val="QuoteChar"/>
              </w:rPr>
            </w:pPr>
            <w:r w:rsidRPr="00684FF2">
              <w:rPr>
                <w:rStyle w:val="Strong"/>
                <w:szCs w:val="34"/>
              </w:rPr>
              <w:t>CRM_J 205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Pr="00684FF2">
              <w:rPr>
                <w:rStyle w:val="QuoteChar"/>
              </w:rPr>
              <w:t>Advancing Justic</w:t>
            </w:r>
            <w:r w:rsidRPr="00684FF2">
              <w:rPr>
                <w:rStyle w:val="QuoteChar"/>
              </w:rPr>
              <w:t>e</w:t>
            </w:r>
          </w:p>
          <w:p w14:paraId="1182FD37" w14:textId="77777777" w:rsidR="00CA2525" w:rsidRPr="00684FF2" w:rsidRDefault="00CA2525" w:rsidP="00980C2A">
            <w:pPr>
              <w:shd w:val="clear" w:color="auto" w:fill="E3DED1" w:themeFill="background2"/>
              <w:ind w:left="288" w:hanging="288"/>
              <w:rPr>
                <w:rStyle w:val="QuoteChar"/>
              </w:rPr>
            </w:pPr>
            <w:r w:rsidRPr="00684FF2">
              <w:rPr>
                <w:rStyle w:val="Strong"/>
                <w:szCs w:val="34"/>
              </w:rPr>
              <w:t>ENGLISH</w:t>
            </w:r>
            <w:r w:rsidRPr="00684FF2">
              <w:rPr>
                <w:rStyle w:val="Strong"/>
                <w:szCs w:val="34"/>
              </w:rPr>
              <w:t xml:space="preserve"> </w:t>
            </w:r>
            <w:r w:rsidRPr="00684FF2">
              <w:rPr>
                <w:rStyle w:val="Strong"/>
                <w:szCs w:val="34"/>
              </w:rPr>
              <w:t>362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Pr="00684FF2">
              <w:rPr>
                <w:rStyle w:val="QuoteChar"/>
              </w:rPr>
              <w:t>Rhetorics of Racism</w:t>
            </w:r>
          </w:p>
          <w:p w14:paraId="3DB4E587" w14:textId="0AAF37F6" w:rsidR="00CC1427" w:rsidRPr="00684FF2" w:rsidRDefault="00CC1427" w:rsidP="00980C2A">
            <w:pPr>
              <w:shd w:val="clear" w:color="auto" w:fill="E3DED1" w:themeFill="background2"/>
              <w:ind w:left="288" w:hanging="288"/>
              <w:rPr>
                <w:rStyle w:val="QuoteChar"/>
              </w:rPr>
            </w:pPr>
            <w:r w:rsidRPr="00684FF2">
              <w:rPr>
                <w:rStyle w:val="Strong"/>
                <w:szCs w:val="34"/>
              </w:rPr>
              <w:t>H</w:t>
            </w:r>
            <w:r w:rsidRPr="00684FF2">
              <w:rPr>
                <w:rStyle w:val="Strong"/>
                <w:szCs w:val="34"/>
              </w:rPr>
              <w:t>ISTORY</w:t>
            </w:r>
            <w:r w:rsidR="00684FF2" w:rsidRPr="00684FF2">
              <w:rPr>
                <w:rStyle w:val="Strong"/>
                <w:szCs w:val="34"/>
              </w:rPr>
              <w:t>/</w:t>
            </w:r>
            <w:r w:rsidR="00684FF2" w:rsidRPr="00684FF2">
              <w:rPr>
                <w:rStyle w:val="Strong"/>
              </w:rPr>
              <w:t>WGSS</w:t>
            </w:r>
            <w:r w:rsidRPr="00684FF2">
              <w:rPr>
                <w:rStyle w:val="Strong"/>
                <w:szCs w:val="34"/>
              </w:rPr>
              <w:t xml:space="preserve"> 3</w:t>
            </w:r>
            <w:r w:rsidRPr="00684FF2">
              <w:rPr>
                <w:rStyle w:val="Strong"/>
                <w:szCs w:val="34"/>
              </w:rPr>
              <w:t>99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Pr="00684FF2">
              <w:rPr>
                <w:rStyle w:val="QuoteChar"/>
              </w:rPr>
              <w:t>LGBTQ+ History</w:t>
            </w:r>
          </w:p>
          <w:p w14:paraId="3F04E8F0" w14:textId="6CA29AFD" w:rsidR="00684FF2" w:rsidRPr="00684FF2" w:rsidRDefault="00684FF2" w:rsidP="00980C2A">
            <w:pPr>
              <w:shd w:val="clear" w:color="auto" w:fill="E3DED1" w:themeFill="background2"/>
              <w:ind w:left="288" w:hanging="288"/>
              <w:rPr>
                <w:rFonts w:ascii="Bahnschrift SemiLight Condensed" w:hAnsi="Bahnschrift SemiLight Condensed"/>
                <w:sz w:val="34"/>
                <w:szCs w:val="30"/>
              </w:rPr>
            </w:pPr>
            <w:r w:rsidRPr="00684FF2">
              <w:rPr>
                <w:rStyle w:val="Strong"/>
                <w:szCs w:val="34"/>
              </w:rPr>
              <w:t>SOC</w:t>
            </w:r>
            <w:r w:rsidRPr="00684FF2">
              <w:rPr>
                <w:rStyle w:val="Strong"/>
                <w:szCs w:val="34"/>
              </w:rPr>
              <w:t xml:space="preserve"> 3</w:t>
            </w:r>
            <w:r w:rsidRPr="00684FF2">
              <w:rPr>
                <w:rStyle w:val="Strong"/>
                <w:szCs w:val="34"/>
              </w:rPr>
              <w:t>40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Pr="00684FF2">
              <w:rPr>
                <w:rStyle w:val="QuoteChar"/>
              </w:rPr>
              <w:t>Social Inequal.</w:t>
            </w:r>
          </w:p>
        </w:tc>
        <w:tc>
          <w:tcPr>
            <w:tcW w:w="3220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14:paraId="3AE9329D" w14:textId="337AF799" w:rsidR="00984344" w:rsidRPr="00684FF2" w:rsidRDefault="00984344" w:rsidP="00313F06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</w:rPr>
            </w:pPr>
            <w:r w:rsidRPr="00684FF2">
              <w:rPr>
                <w:rStyle w:val="Strong"/>
                <w:szCs w:val="34"/>
              </w:rPr>
              <w:t xml:space="preserve">ANTH 404: </w:t>
            </w:r>
            <w:r w:rsidRPr="00684FF2">
              <w:rPr>
                <w:rStyle w:val="QuoteChar"/>
                <w:szCs w:val="34"/>
              </w:rPr>
              <w:t>The Self in Culture</w:t>
            </w:r>
          </w:p>
          <w:p w14:paraId="0F797024" w14:textId="4528D3B3" w:rsidR="002D70EB" w:rsidRPr="00684FF2" w:rsidRDefault="002D70EB" w:rsidP="002D70EB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</w:rPr>
            </w:pPr>
            <w:r w:rsidRPr="00684FF2">
              <w:rPr>
                <w:rStyle w:val="Strong"/>
                <w:szCs w:val="34"/>
              </w:rPr>
              <w:t xml:space="preserve">ANTH 490: </w:t>
            </w:r>
            <w:r w:rsidRPr="00684FF2">
              <w:rPr>
                <w:rStyle w:val="QuoteChar"/>
                <w:szCs w:val="34"/>
              </w:rPr>
              <w:t>I</w:t>
            </w:r>
            <w:r w:rsidRPr="00684FF2">
              <w:rPr>
                <w:rStyle w:val="QuoteChar"/>
              </w:rPr>
              <w:t>ntegrative Themes in Anthro</w:t>
            </w:r>
          </w:p>
          <w:p w14:paraId="2810DBE7" w14:textId="07CFE541" w:rsidR="00984344" w:rsidRPr="00684FF2" w:rsidRDefault="00984344" w:rsidP="00313F06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</w:rPr>
            </w:pPr>
            <w:r w:rsidRPr="00684FF2">
              <w:rPr>
                <w:rStyle w:val="Strong"/>
                <w:szCs w:val="34"/>
              </w:rPr>
              <w:t>BIOLOGY 40</w:t>
            </w:r>
            <w:r w:rsidR="00E855CA" w:rsidRPr="00684FF2">
              <w:rPr>
                <w:rStyle w:val="Strong"/>
                <w:szCs w:val="34"/>
              </w:rPr>
              <w:t>8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="00E855CA" w:rsidRPr="00684FF2">
              <w:rPr>
                <w:rStyle w:val="QuoteChar"/>
                <w:szCs w:val="34"/>
              </w:rPr>
              <w:t>C</w:t>
            </w:r>
            <w:r w:rsidR="00E855CA" w:rsidRPr="00684FF2">
              <w:rPr>
                <w:rStyle w:val="QuoteChar"/>
              </w:rPr>
              <w:t>ontemporary Genetics</w:t>
            </w:r>
          </w:p>
          <w:p w14:paraId="013DD924" w14:textId="7943433D" w:rsidR="00984344" w:rsidRPr="00684FF2" w:rsidRDefault="00984344" w:rsidP="00783B50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</w:rPr>
            </w:pPr>
            <w:r w:rsidRPr="00684FF2">
              <w:rPr>
                <w:rStyle w:val="Strong"/>
                <w:szCs w:val="34"/>
              </w:rPr>
              <w:t xml:space="preserve">COM 421: </w:t>
            </w:r>
            <w:r w:rsidRPr="00684FF2">
              <w:rPr>
                <w:rStyle w:val="QuoteChar"/>
                <w:szCs w:val="34"/>
              </w:rPr>
              <w:t>Intercultural Comm and Global</w:t>
            </w:r>
          </w:p>
          <w:p w14:paraId="2477839B" w14:textId="6DA3FD38" w:rsidR="00E855CA" w:rsidRPr="00684FF2" w:rsidRDefault="00E855CA" w:rsidP="00E855CA">
            <w:pPr>
              <w:shd w:val="clear" w:color="auto" w:fill="C3E0F2" w:themeFill="accent3" w:themeFillTint="33"/>
              <w:ind w:left="288" w:hanging="288"/>
              <w:rPr>
                <w:rStyle w:val="Strong"/>
                <w:szCs w:val="34"/>
              </w:rPr>
            </w:pPr>
            <w:r w:rsidRPr="00684FF2">
              <w:rPr>
                <w:rStyle w:val="Strong"/>
                <w:szCs w:val="34"/>
              </w:rPr>
              <w:t xml:space="preserve">COM 471: </w:t>
            </w:r>
            <w:r w:rsidRPr="00684FF2">
              <w:rPr>
                <w:rStyle w:val="QuoteChar"/>
                <w:szCs w:val="34"/>
              </w:rPr>
              <w:t>S</w:t>
            </w:r>
            <w:r w:rsidRPr="00684FF2">
              <w:rPr>
                <w:rStyle w:val="QuoteChar"/>
              </w:rPr>
              <w:t>tereotypes Com</w:t>
            </w:r>
          </w:p>
          <w:p w14:paraId="294BEF99" w14:textId="7D54327F" w:rsidR="00984344" w:rsidRPr="00684FF2" w:rsidRDefault="00984344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</w:rPr>
            </w:pPr>
            <w:r w:rsidRPr="00684FF2">
              <w:rPr>
                <w:rStyle w:val="Strong"/>
                <w:szCs w:val="34"/>
              </w:rPr>
              <w:t xml:space="preserve">CRM_J/WGSS 403: </w:t>
            </w:r>
            <w:r w:rsidRPr="00684FF2">
              <w:rPr>
                <w:rStyle w:val="QuoteChar"/>
                <w:szCs w:val="34"/>
              </w:rPr>
              <w:t>Violence Toward Women</w:t>
            </w:r>
          </w:p>
          <w:p w14:paraId="62560E1B" w14:textId="77777777" w:rsidR="00984344" w:rsidRPr="00684FF2" w:rsidRDefault="00984344" w:rsidP="00984344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  <w:vertAlign w:val="superscript"/>
              </w:rPr>
            </w:pPr>
            <w:r w:rsidRPr="00684FF2">
              <w:rPr>
                <w:rStyle w:val="Strong"/>
                <w:szCs w:val="34"/>
              </w:rPr>
              <w:t xml:space="preserve">CRM_J 480: </w:t>
            </w:r>
            <w:r w:rsidRPr="00684FF2">
              <w:rPr>
                <w:rStyle w:val="Strong"/>
                <w:rFonts w:ascii="Bahnschrift SemiLight Condensed" w:hAnsi="Bahnschrift SemiLight Condensed"/>
                <w:szCs w:val="34"/>
              </w:rPr>
              <w:t xml:space="preserve">Crim. Justice Cap </w:t>
            </w:r>
            <w:r w:rsidRPr="00684FF2">
              <w:rPr>
                <w:rStyle w:val="QuoteChar"/>
                <w:szCs w:val="34"/>
                <w:vertAlign w:val="superscript"/>
              </w:rPr>
              <w:t>[M]</w:t>
            </w:r>
          </w:p>
          <w:p w14:paraId="5658298E" w14:textId="5D5B710B" w:rsidR="007D7F27" w:rsidRPr="00684FF2" w:rsidRDefault="007D7F27" w:rsidP="007D7F27">
            <w:pPr>
              <w:shd w:val="clear" w:color="auto" w:fill="C3E0F2" w:themeFill="accent3" w:themeFillTint="33"/>
              <w:ind w:left="288" w:hanging="288"/>
              <w:rPr>
                <w:rStyle w:val="QuoteChar"/>
              </w:rPr>
            </w:pPr>
            <w:r w:rsidRPr="00684FF2">
              <w:rPr>
                <w:rStyle w:val="Strong"/>
                <w:szCs w:val="34"/>
              </w:rPr>
              <w:t xml:space="preserve">DATA 424: </w:t>
            </w:r>
            <w:r w:rsidRPr="00684FF2">
              <w:rPr>
                <w:rStyle w:val="QuoteChar"/>
              </w:rPr>
              <w:t>Data Capstone</w:t>
            </w:r>
          </w:p>
          <w:p w14:paraId="180CAACF" w14:textId="720AE764" w:rsidR="007D7F27" w:rsidRPr="00684FF2" w:rsidRDefault="007D7F27" w:rsidP="007D7F27">
            <w:pPr>
              <w:shd w:val="clear" w:color="auto" w:fill="C3E0F2" w:themeFill="accent3" w:themeFillTint="33"/>
              <w:ind w:left="288" w:hanging="288"/>
              <w:rPr>
                <w:rStyle w:val="QuoteChar"/>
              </w:rPr>
            </w:pPr>
            <w:r w:rsidRPr="00684FF2">
              <w:rPr>
                <w:rStyle w:val="Strong"/>
                <w:szCs w:val="34"/>
              </w:rPr>
              <w:t xml:space="preserve">E_E 416: </w:t>
            </w:r>
            <w:r w:rsidRPr="00684FF2">
              <w:rPr>
                <w:rStyle w:val="QuoteChar"/>
              </w:rPr>
              <w:t>Electrical Eng Des</w:t>
            </w:r>
          </w:p>
          <w:p w14:paraId="275BE12A" w14:textId="4F20F1E5" w:rsidR="007D7F27" w:rsidRPr="00684FF2" w:rsidRDefault="007D7F27" w:rsidP="007D7F27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</w:rPr>
            </w:pPr>
            <w:r w:rsidRPr="00684FF2">
              <w:rPr>
                <w:rStyle w:val="Strong"/>
                <w:szCs w:val="34"/>
              </w:rPr>
              <w:t xml:space="preserve">ECON 490: </w:t>
            </w:r>
            <w:r w:rsidRPr="00684FF2">
              <w:rPr>
                <w:rStyle w:val="QuoteChar"/>
              </w:rPr>
              <w:t>Economics Cap</w:t>
            </w:r>
          </w:p>
          <w:p w14:paraId="1A680A30" w14:textId="6AE9FED6" w:rsidR="00984344" w:rsidRPr="00684FF2" w:rsidRDefault="00984344" w:rsidP="00984344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</w:rPr>
            </w:pPr>
            <w:r w:rsidRPr="00684FF2">
              <w:rPr>
                <w:rStyle w:val="Strong"/>
                <w:szCs w:val="34"/>
              </w:rPr>
              <w:t xml:space="preserve">H_D 403: </w:t>
            </w:r>
            <w:r w:rsidRPr="00684FF2">
              <w:rPr>
                <w:rStyle w:val="QuoteChar"/>
                <w:szCs w:val="34"/>
              </w:rPr>
              <w:t>Families in Poverty</w:t>
            </w:r>
          </w:p>
          <w:p w14:paraId="2DE24477" w14:textId="23401BC7" w:rsidR="00AD6BE0" w:rsidRPr="00684FF2" w:rsidRDefault="00AD6BE0" w:rsidP="00AD6BE0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</w:rPr>
            </w:pPr>
            <w:r w:rsidRPr="00684FF2">
              <w:rPr>
                <w:rStyle w:val="Strong"/>
                <w:szCs w:val="34"/>
              </w:rPr>
              <w:t xml:space="preserve">HBM </w:t>
            </w:r>
            <w:r w:rsidR="00CA2525" w:rsidRPr="00684FF2">
              <w:rPr>
                <w:rStyle w:val="Strong"/>
                <w:szCs w:val="34"/>
              </w:rPr>
              <w:t>475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Pr="00684FF2">
              <w:rPr>
                <w:rStyle w:val="QuoteChar"/>
              </w:rPr>
              <w:t>Senior Capstone</w:t>
            </w:r>
          </w:p>
          <w:p w14:paraId="245B87E4" w14:textId="5EFC4A59" w:rsidR="00984344" w:rsidRPr="00684FF2" w:rsidRDefault="00984344" w:rsidP="00984344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Cs w:val="34"/>
              </w:rPr>
            </w:pPr>
            <w:r w:rsidRPr="00684FF2">
              <w:rPr>
                <w:rStyle w:val="Strong"/>
                <w:szCs w:val="34"/>
              </w:rPr>
              <w:t>HISTORY 4</w:t>
            </w:r>
            <w:r w:rsidR="00514DFD" w:rsidRPr="00684FF2">
              <w:rPr>
                <w:rStyle w:val="Strong"/>
                <w:szCs w:val="34"/>
              </w:rPr>
              <w:t>20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="00514DFD" w:rsidRPr="00684FF2">
              <w:rPr>
                <w:rStyle w:val="Strong"/>
                <w:rFonts w:ascii="Bahnschrift SemiLight Condensed" w:hAnsi="Bahnschrift SemiLight Condensed"/>
                <w:szCs w:val="34"/>
              </w:rPr>
              <w:t>American History 1980-presen</w:t>
            </w:r>
            <w:r w:rsidRPr="00684FF2">
              <w:rPr>
                <w:rStyle w:val="Strong"/>
                <w:rFonts w:ascii="Bahnschrift SemiLight Condensed" w:hAnsi="Bahnschrift SemiLight Condensed"/>
                <w:szCs w:val="34"/>
              </w:rPr>
              <w:t>t</w:t>
            </w:r>
          </w:p>
          <w:p w14:paraId="5750272F" w14:textId="5CB8C16C" w:rsidR="00514DFD" w:rsidRPr="00684FF2" w:rsidRDefault="00514DFD" w:rsidP="00514DFD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Cs w:val="34"/>
              </w:rPr>
            </w:pPr>
            <w:r w:rsidRPr="00684FF2">
              <w:rPr>
                <w:rStyle w:val="Strong"/>
                <w:szCs w:val="34"/>
              </w:rPr>
              <w:t>M</w:t>
            </w:r>
            <w:r w:rsidRPr="00684FF2">
              <w:rPr>
                <w:rStyle w:val="Strong"/>
                <w:szCs w:val="34"/>
              </w:rPr>
              <w:t>E</w:t>
            </w:r>
            <w:r w:rsidRPr="00684FF2">
              <w:rPr>
                <w:rStyle w:val="Strong"/>
                <w:szCs w:val="34"/>
              </w:rPr>
              <w:t xml:space="preserve"> 4</w:t>
            </w:r>
            <w:r w:rsidRPr="00684FF2">
              <w:rPr>
                <w:rStyle w:val="Strong"/>
                <w:szCs w:val="34"/>
              </w:rPr>
              <w:t>16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Pr="00684FF2">
              <w:rPr>
                <w:rStyle w:val="QuoteChar"/>
                <w:szCs w:val="34"/>
              </w:rPr>
              <w:t>M</w:t>
            </w:r>
            <w:r w:rsidRPr="00684FF2">
              <w:rPr>
                <w:rStyle w:val="QuoteChar"/>
              </w:rPr>
              <w:t>echanical Systems Design</w:t>
            </w:r>
          </w:p>
          <w:p w14:paraId="1D559E47" w14:textId="1B0CDB92" w:rsidR="00486D16" w:rsidRPr="00684FF2" w:rsidRDefault="00486D16" w:rsidP="00486D16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Cs w:val="34"/>
              </w:rPr>
            </w:pPr>
            <w:r w:rsidRPr="00684FF2">
              <w:rPr>
                <w:rStyle w:val="Strong"/>
                <w:szCs w:val="34"/>
              </w:rPr>
              <w:t>MGMT 491:</w:t>
            </w:r>
            <w:r w:rsidR="00973A21" w:rsidRPr="00684FF2">
              <w:rPr>
                <w:rStyle w:val="Strong"/>
                <w:szCs w:val="34"/>
              </w:rPr>
              <w:t xml:space="preserve"> </w:t>
            </w:r>
            <w:r w:rsidR="00973A21" w:rsidRPr="00684FF2">
              <w:rPr>
                <w:rStyle w:val="QuoteChar"/>
                <w:szCs w:val="34"/>
              </w:rPr>
              <w:t>Strategic Management</w:t>
            </w:r>
          </w:p>
          <w:p w14:paraId="48759D2E" w14:textId="5B4C4A7D" w:rsidR="00984344" w:rsidRPr="00684FF2" w:rsidRDefault="00984344" w:rsidP="00984344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</w:rPr>
            </w:pPr>
            <w:r w:rsidRPr="00684FF2">
              <w:rPr>
                <w:rStyle w:val="Strong"/>
                <w:szCs w:val="34"/>
              </w:rPr>
              <w:t>POL_S 4</w:t>
            </w:r>
            <w:r w:rsidR="00AF1B8C" w:rsidRPr="00684FF2">
              <w:rPr>
                <w:rStyle w:val="Strong"/>
                <w:szCs w:val="34"/>
              </w:rPr>
              <w:t>30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="00AF1B8C" w:rsidRPr="00684FF2">
              <w:rPr>
                <w:rStyle w:val="QuoteChar"/>
                <w:szCs w:val="34"/>
              </w:rPr>
              <w:t>Politics of Environmental Policy</w:t>
            </w:r>
          </w:p>
          <w:p w14:paraId="3AC08989" w14:textId="44411759" w:rsidR="00984344" w:rsidRPr="00684FF2" w:rsidRDefault="00984344" w:rsidP="00984344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  <w:vertAlign w:val="superscript"/>
              </w:rPr>
            </w:pPr>
            <w:r w:rsidRPr="00684FF2">
              <w:rPr>
                <w:rStyle w:val="Strong"/>
                <w:szCs w:val="34"/>
              </w:rPr>
              <w:t>PSYCH 4</w:t>
            </w:r>
            <w:r w:rsidR="00AF1B8C" w:rsidRPr="00684FF2">
              <w:rPr>
                <w:rStyle w:val="Strong"/>
                <w:szCs w:val="34"/>
              </w:rPr>
              <w:t>0</w:t>
            </w:r>
            <w:r w:rsidRPr="00684FF2">
              <w:rPr>
                <w:rStyle w:val="Strong"/>
                <w:szCs w:val="34"/>
              </w:rPr>
              <w:t xml:space="preserve">1: </w:t>
            </w:r>
            <w:r w:rsidR="00AF1B8C" w:rsidRPr="00684FF2">
              <w:rPr>
                <w:rStyle w:val="QuoteChar"/>
                <w:szCs w:val="34"/>
              </w:rPr>
              <w:t>H</w:t>
            </w:r>
            <w:r w:rsidR="00AF1B8C" w:rsidRPr="00684FF2">
              <w:rPr>
                <w:rStyle w:val="QuoteChar"/>
              </w:rPr>
              <w:t>ist Develop of Psych</w:t>
            </w:r>
            <w:r w:rsidRPr="00684FF2">
              <w:rPr>
                <w:rStyle w:val="QuoteChar"/>
                <w:szCs w:val="34"/>
              </w:rPr>
              <w:t xml:space="preserve"> </w:t>
            </w:r>
            <w:r w:rsidRPr="00684FF2">
              <w:rPr>
                <w:rStyle w:val="QuoteChar"/>
                <w:szCs w:val="34"/>
                <w:vertAlign w:val="superscript"/>
              </w:rPr>
              <w:t>[M]</w:t>
            </w:r>
          </w:p>
          <w:p w14:paraId="588199BA" w14:textId="77777777" w:rsidR="00486D16" w:rsidRPr="00684FF2" w:rsidRDefault="00984344" w:rsidP="007D7F27">
            <w:pPr>
              <w:shd w:val="clear" w:color="auto" w:fill="C3E0F2" w:themeFill="accent3" w:themeFillTint="33"/>
              <w:ind w:left="288" w:hanging="288"/>
              <w:rPr>
                <w:rStyle w:val="QuoteChar"/>
                <w:szCs w:val="34"/>
                <w:vertAlign w:val="superscript"/>
              </w:rPr>
            </w:pPr>
            <w:r w:rsidRPr="00684FF2">
              <w:rPr>
                <w:rStyle w:val="Strong"/>
                <w:szCs w:val="34"/>
              </w:rPr>
              <w:t xml:space="preserve">SOC 495: </w:t>
            </w:r>
            <w:r w:rsidRPr="00684FF2">
              <w:rPr>
                <w:rStyle w:val="QuoteChar"/>
                <w:szCs w:val="34"/>
              </w:rPr>
              <w:t xml:space="preserve">Internship Caps </w:t>
            </w:r>
            <w:r w:rsidRPr="00684FF2">
              <w:rPr>
                <w:rStyle w:val="QuoteChar"/>
                <w:szCs w:val="34"/>
                <w:vertAlign w:val="superscript"/>
              </w:rPr>
              <w:t>[M]</w:t>
            </w:r>
          </w:p>
          <w:p w14:paraId="3A69271D" w14:textId="41AC8862" w:rsidR="00684FF2" w:rsidRPr="007D7F27" w:rsidRDefault="00684FF2" w:rsidP="007D7F27">
            <w:pPr>
              <w:shd w:val="clear" w:color="auto" w:fill="C3E0F2" w:themeFill="accent3" w:themeFillTint="33"/>
              <w:ind w:left="288" w:hanging="288"/>
              <w:rPr>
                <w:rFonts w:ascii="Bahnschrift SemiLight Condensed" w:hAnsi="Bahnschrift SemiLight Condensed"/>
                <w:sz w:val="34"/>
                <w:szCs w:val="34"/>
                <w:vertAlign w:val="superscript"/>
              </w:rPr>
            </w:pPr>
            <w:r w:rsidRPr="00684FF2">
              <w:rPr>
                <w:rStyle w:val="Strong"/>
                <w:szCs w:val="34"/>
              </w:rPr>
              <w:t>SO</w:t>
            </w:r>
            <w:r w:rsidRPr="00684FF2">
              <w:rPr>
                <w:rStyle w:val="Strong"/>
                <w:szCs w:val="34"/>
              </w:rPr>
              <w:t>E</w:t>
            </w:r>
            <w:r w:rsidRPr="00684FF2">
              <w:rPr>
                <w:rStyle w:val="Strong"/>
                <w:szCs w:val="34"/>
              </w:rPr>
              <w:t xml:space="preserve"> 4</w:t>
            </w:r>
            <w:r w:rsidRPr="00684FF2">
              <w:rPr>
                <w:rStyle w:val="Strong"/>
                <w:szCs w:val="34"/>
              </w:rPr>
              <w:t>04</w:t>
            </w:r>
            <w:r w:rsidRPr="00684FF2">
              <w:rPr>
                <w:rStyle w:val="Strong"/>
                <w:szCs w:val="34"/>
              </w:rPr>
              <w:t xml:space="preserve">: </w:t>
            </w:r>
            <w:r w:rsidRPr="00684FF2">
              <w:rPr>
                <w:rStyle w:val="QuoteChar"/>
                <w:szCs w:val="34"/>
              </w:rPr>
              <w:t>The Ecosystem</w:t>
            </w:r>
            <w:r w:rsidRPr="00684FF2">
              <w:rPr>
                <w:rStyle w:val="QuoteChar"/>
                <w:szCs w:val="34"/>
              </w:rPr>
              <w:t xml:space="preserve"> </w:t>
            </w:r>
            <w:r w:rsidRPr="00684FF2">
              <w:rPr>
                <w:rStyle w:val="QuoteChar"/>
                <w:szCs w:val="34"/>
                <w:vertAlign w:val="superscript"/>
              </w:rPr>
              <w:t>[M]</w:t>
            </w:r>
          </w:p>
        </w:tc>
      </w:tr>
    </w:tbl>
    <w:p w14:paraId="04388957" w14:textId="111DFC2A" w:rsidR="00FE286F" w:rsidRDefault="00FE286F" w:rsidP="0017534B">
      <w:pPr>
        <w:spacing w:after="0"/>
        <w:rPr>
          <w:sz w:val="2"/>
          <w:szCs w:val="2"/>
        </w:rPr>
      </w:pPr>
    </w:p>
    <w:p w14:paraId="43221C76" w14:textId="0EAABA67" w:rsidR="009A5D5B" w:rsidRDefault="009A5D5B" w:rsidP="009A5D5B">
      <w:pPr>
        <w:rPr>
          <w:sz w:val="2"/>
          <w:szCs w:val="2"/>
        </w:rPr>
      </w:pPr>
    </w:p>
    <w:sectPr w:rsidR="009A5D5B" w:rsidSect="00433D6A">
      <w:headerReference w:type="default" r:id="rId7"/>
      <w:footerReference w:type="default" r:id="rId8"/>
      <w:pgSz w:w="15840" w:h="24480" w:code="17"/>
      <w:pgMar w:top="720" w:right="360" w:bottom="720" w:left="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FE0E" w14:textId="77777777" w:rsidR="00F002B2" w:rsidRDefault="00F002B2" w:rsidP="00DC38DA">
      <w:pPr>
        <w:spacing w:after="0" w:line="240" w:lineRule="auto"/>
      </w:pPr>
      <w:r>
        <w:separator/>
      </w:r>
    </w:p>
  </w:endnote>
  <w:endnote w:type="continuationSeparator" w:id="0">
    <w:p w14:paraId="324F9D1B" w14:textId="77777777" w:rsidR="00F002B2" w:rsidRDefault="00F002B2" w:rsidP="00DC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9A2" w14:textId="5D84890C" w:rsidR="009A5D5B" w:rsidRPr="009A5D5B" w:rsidRDefault="00DE07BB" w:rsidP="00DE07BB">
    <w:pPr>
      <w:tabs>
        <w:tab w:val="left" w:pos="18330"/>
      </w:tabs>
      <w:ind w:left="720"/>
      <w:jc w:val="right"/>
      <w:rPr>
        <w:sz w:val="24"/>
        <w:szCs w:val="24"/>
      </w:rPr>
    </w:pPr>
    <w:r>
      <w:rPr>
        <w:rStyle w:val="QuoteChar"/>
        <w:sz w:val="24"/>
        <w:szCs w:val="24"/>
      </w:rPr>
      <w:ptab w:relativeTo="margin" w:alignment="right" w:leader="none"/>
    </w:r>
    <w:r w:rsidRPr="002677AA">
      <w:rPr>
        <w:rStyle w:val="QuoteChar"/>
        <w:sz w:val="24"/>
        <w:szCs w:val="24"/>
      </w:rPr>
      <w:t xml:space="preserve">LAB = </w:t>
    </w:r>
    <w:r>
      <w:rPr>
        <w:rStyle w:val="QuoteChar"/>
        <w:sz w:val="24"/>
        <w:szCs w:val="24"/>
      </w:rPr>
      <w:t xml:space="preserve">Includes laboratory component </w:t>
    </w:r>
    <w:r w:rsidRPr="009A5D5B">
      <w:rPr>
        <w:rStyle w:val="QuoteChar"/>
        <w:sz w:val="24"/>
        <w:szCs w:val="24"/>
      </w:rPr>
      <w:t>[M] = Writing in the Major</w:t>
    </w:r>
    <w:r>
      <w:rPr>
        <w:rStyle w:val="QuoteChar"/>
        <w:sz w:val="24"/>
        <w:szCs w:val="24"/>
      </w:rPr>
      <w:tab/>
      <w:t>Disclaimer: This poster was last u</w:t>
    </w:r>
    <w:r w:rsidR="00910B41">
      <w:rPr>
        <w:rStyle w:val="QuoteChar"/>
        <w:sz w:val="24"/>
        <w:szCs w:val="24"/>
      </w:rPr>
      <w:t xml:space="preserve">pdated </w:t>
    </w:r>
    <w:r>
      <w:rPr>
        <w:rStyle w:val="QuoteChar"/>
        <w:sz w:val="24"/>
        <w:szCs w:val="24"/>
      </w:rPr>
      <w:t xml:space="preserve">on </w:t>
    </w:r>
    <w:r w:rsidR="002D70EB">
      <w:rPr>
        <w:rStyle w:val="QuoteChar"/>
        <w:sz w:val="24"/>
        <w:szCs w:val="24"/>
      </w:rPr>
      <w:t>10</w:t>
    </w:r>
    <w:r w:rsidR="00910B41">
      <w:rPr>
        <w:rStyle w:val="QuoteChar"/>
        <w:sz w:val="24"/>
        <w:szCs w:val="24"/>
      </w:rPr>
      <w:t>.</w:t>
    </w:r>
    <w:r w:rsidR="00BF2700">
      <w:rPr>
        <w:rStyle w:val="QuoteChar"/>
        <w:sz w:val="24"/>
        <w:szCs w:val="24"/>
      </w:rPr>
      <w:t>20</w:t>
    </w:r>
    <w:r w:rsidR="00910B41">
      <w:rPr>
        <w:rStyle w:val="QuoteChar"/>
        <w:sz w:val="24"/>
        <w:szCs w:val="24"/>
      </w:rPr>
      <w:t>.202</w:t>
    </w:r>
    <w:r w:rsidR="00F16681">
      <w:rPr>
        <w:rStyle w:val="QuoteChar"/>
        <w:sz w:val="24"/>
        <w:szCs w:val="24"/>
      </w:rPr>
      <w:t>3</w:t>
    </w:r>
    <w:r>
      <w:rPr>
        <w:rStyle w:val="QuoteChar"/>
        <w:sz w:val="24"/>
        <w:szCs w:val="24"/>
      </w:rPr>
      <w:t>. Any changes made to the schedule of classes after that date will not appear here. Please consult the schedule of classes for the most up-to-date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A5B5" w14:textId="77777777" w:rsidR="00F002B2" w:rsidRDefault="00F002B2" w:rsidP="00DC38DA">
      <w:pPr>
        <w:spacing w:after="0" w:line="240" w:lineRule="auto"/>
      </w:pPr>
      <w:r>
        <w:separator/>
      </w:r>
    </w:p>
  </w:footnote>
  <w:footnote w:type="continuationSeparator" w:id="0">
    <w:p w14:paraId="4E4A4E4A" w14:textId="77777777" w:rsidR="00F002B2" w:rsidRDefault="00F002B2" w:rsidP="00DC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9ACB" w14:textId="342679C4" w:rsidR="00051F45" w:rsidRDefault="00051F45" w:rsidP="00DC38D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76"/>
    <w:rsid w:val="00004F36"/>
    <w:rsid w:val="000104F1"/>
    <w:rsid w:val="00033BBE"/>
    <w:rsid w:val="00040B24"/>
    <w:rsid w:val="00051F45"/>
    <w:rsid w:val="00063DA4"/>
    <w:rsid w:val="0006665F"/>
    <w:rsid w:val="0008092B"/>
    <w:rsid w:val="000814F4"/>
    <w:rsid w:val="000C37B4"/>
    <w:rsid w:val="000D4C41"/>
    <w:rsid w:val="000D6BFC"/>
    <w:rsid w:val="0010210B"/>
    <w:rsid w:val="00121EDB"/>
    <w:rsid w:val="001346B9"/>
    <w:rsid w:val="0015369B"/>
    <w:rsid w:val="00155A8E"/>
    <w:rsid w:val="00164462"/>
    <w:rsid w:val="0016488D"/>
    <w:rsid w:val="0017534B"/>
    <w:rsid w:val="001A67DA"/>
    <w:rsid w:val="00213512"/>
    <w:rsid w:val="00285032"/>
    <w:rsid w:val="002956EE"/>
    <w:rsid w:val="002A4A83"/>
    <w:rsid w:val="002B3B58"/>
    <w:rsid w:val="002D4E01"/>
    <w:rsid w:val="002D70EB"/>
    <w:rsid w:val="002E2BE4"/>
    <w:rsid w:val="002E375D"/>
    <w:rsid w:val="0030320D"/>
    <w:rsid w:val="00313F06"/>
    <w:rsid w:val="00351515"/>
    <w:rsid w:val="003765AC"/>
    <w:rsid w:val="003819F3"/>
    <w:rsid w:val="003A25A2"/>
    <w:rsid w:val="003E4707"/>
    <w:rsid w:val="003E5592"/>
    <w:rsid w:val="003E7C93"/>
    <w:rsid w:val="004165EB"/>
    <w:rsid w:val="004217A9"/>
    <w:rsid w:val="00433D6A"/>
    <w:rsid w:val="004442A3"/>
    <w:rsid w:val="00444BFD"/>
    <w:rsid w:val="00451C97"/>
    <w:rsid w:val="00474CCB"/>
    <w:rsid w:val="004756CD"/>
    <w:rsid w:val="00476376"/>
    <w:rsid w:val="00481AD3"/>
    <w:rsid w:val="00486D16"/>
    <w:rsid w:val="00495EB5"/>
    <w:rsid w:val="004F4EC7"/>
    <w:rsid w:val="00514DFD"/>
    <w:rsid w:val="00540219"/>
    <w:rsid w:val="005472C9"/>
    <w:rsid w:val="00550F61"/>
    <w:rsid w:val="005966B7"/>
    <w:rsid w:val="005C0C63"/>
    <w:rsid w:val="005E1E1D"/>
    <w:rsid w:val="005E304E"/>
    <w:rsid w:val="005E72B2"/>
    <w:rsid w:val="00603F8A"/>
    <w:rsid w:val="00637436"/>
    <w:rsid w:val="00640635"/>
    <w:rsid w:val="006444EC"/>
    <w:rsid w:val="00671CD5"/>
    <w:rsid w:val="00683E2A"/>
    <w:rsid w:val="006846F9"/>
    <w:rsid w:val="00684E1F"/>
    <w:rsid w:val="00684FF2"/>
    <w:rsid w:val="006947CD"/>
    <w:rsid w:val="006A1272"/>
    <w:rsid w:val="006A2516"/>
    <w:rsid w:val="006B5721"/>
    <w:rsid w:val="006D0E8A"/>
    <w:rsid w:val="006D10DB"/>
    <w:rsid w:val="006F70AA"/>
    <w:rsid w:val="0073517A"/>
    <w:rsid w:val="0074190B"/>
    <w:rsid w:val="0075224C"/>
    <w:rsid w:val="00766861"/>
    <w:rsid w:val="00783B50"/>
    <w:rsid w:val="007A435A"/>
    <w:rsid w:val="007B4F3D"/>
    <w:rsid w:val="007C3E57"/>
    <w:rsid w:val="007D7F27"/>
    <w:rsid w:val="008152A3"/>
    <w:rsid w:val="00826464"/>
    <w:rsid w:val="0082797C"/>
    <w:rsid w:val="00831218"/>
    <w:rsid w:val="00840BBE"/>
    <w:rsid w:val="00874624"/>
    <w:rsid w:val="00875662"/>
    <w:rsid w:val="008A750C"/>
    <w:rsid w:val="008D0709"/>
    <w:rsid w:val="008E40C0"/>
    <w:rsid w:val="00900405"/>
    <w:rsid w:val="009078FA"/>
    <w:rsid w:val="00910B41"/>
    <w:rsid w:val="009149A2"/>
    <w:rsid w:val="00916439"/>
    <w:rsid w:val="00921BAE"/>
    <w:rsid w:val="00926D34"/>
    <w:rsid w:val="00951F6A"/>
    <w:rsid w:val="00964864"/>
    <w:rsid w:val="0097055A"/>
    <w:rsid w:val="009720D3"/>
    <w:rsid w:val="00973A21"/>
    <w:rsid w:val="00980C2A"/>
    <w:rsid w:val="00984344"/>
    <w:rsid w:val="00992A13"/>
    <w:rsid w:val="0099420A"/>
    <w:rsid w:val="009A4DDF"/>
    <w:rsid w:val="009A5D5B"/>
    <w:rsid w:val="009A7223"/>
    <w:rsid w:val="009B3832"/>
    <w:rsid w:val="009C1C5A"/>
    <w:rsid w:val="009E7DB3"/>
    <w:rsid w:val="009F5F4B"/>
    <w:rsid w:val="009F6298"/>
    <w:rsid w:val="009F7EDE"/>
    <w:rsid w:val="00A1051C"/>
    <w:rsid w:val="00A153AE"/>
    <w:rsid w:val="00A72520"/>
    <w:rsid w:val="00A84BA0"/>
    <w:rsid w:val="00AA39B9"/>
    <w:rsid w:val="00AA6AC4"/>
    <w:rsid w:val="00AB569D"/>
    <w:rsid w:val="00AC4740"/>
    <w:rsid w:val="00AC6FE4"/>
    <w:rsid w:val="00AD1360"/>
    <w:rsid w:val="00AD6BE0"/>
    <w:rsid w:val="00AE2A95"/>
    <w:rsid w:val="00AF1420"/>
    <w:rsid w:val="00AF1B8C"/>
    <w:rsid w:val="00B05C5B"/>
    <w:rsid w:val="00B0774F"/>
    <w:rsid w:val="00B31DE6"/>
    <w:rsid w:val="00B32C38"/>
    <w:rsid w:val="00B37E2E"/>
    <w:rsid w:val="00B66DBB"/>
    <w:rsid w:val="00B90B07"/>
    <w:rsid w:val="00BA4BD8"/>
    <w:rsid w:val="00BF2700"/>
    <w:rsid w:val="00C015A8"/>
    <w:rsid w:val="00C0453A"/>
    <w:rsid w:val="00C10508"/>
    <w:rsid w:val="00C13731"/>
    <w:rsid w:val="00C176A7"/>
    <w:rsid w:val="00C272F7"/>
    <w:rsid w:val="00C63108"/>
    <w:rsid w:val="00C7516D"/>
    <w:rsid w:val="00CA2525"/>
    <w:rsid w:val="00CA56D1"/>
    <w:rsid w:val="00CB0059"/>
    <w:rsid w:val="00CB1691"/>
    <w:rsid w:val="00CB7B11"/>
    <w:rsid w:val="00CC1427"/>
    <w:rsid w:val="00CC1D2B"/>
    <w:rsid w:val="00CD3580"/>
    <w:rsid w:val="00D10D12"/>
    <w:rsid w:val="00D374E8"/>
    <w:rsid w:val="00D37F6D"/>
    <w:rsid w:val="00D47FFB"/>
    <w:rsid w:val="00D52FD9"/>
    <w:rsid w:val="00D60D41"/>
    <w:rsid w:val="00D83306"/>
    <w:rsid w:val="00D865CD"/>
    <w:rsid w:val="00DA2034"/>
    <w:rsid w:val="00DB24E0"/>
    <w:rsid w:val="00DB4D84"/>
    <w:rsid w:val="00DC38DA"/>
    <w:rsid w:val="00DD0669"/>
    <w:rsid w:val="00DD2B63"/>
    <w:rsid w:val="00DE07BB"/>
    <w:rsid w:val="00DF5489"/>
    <w:rsid w:val="00E03C69"/>
    <w:rsid w:val="00E063BD"/>
    <w:rsid w:val="00E34C66"/>
    <w:rsid w:val="00E566FE"/>
    <w:rsid w:val="00E56716"/>
    <w:rsid w:val="00E77DA2"/>
    <w:rsid w:val="00E850E9"/>
    <w:rsid w:val="00E855CA"/>
    <w:rsid w:val="00E9079B"/>
    <w:rsid w:val="00E94BFF"/>
    <w:rsid w:val="00E961FB"/>
    <w:rsid w:val="00EB0E5B"/>
    <w:rsid w:val="00EC42BF"/>
    <w:rsid w:val="00EE6BAF"/>
    <w:rsid w:val="00EF095B"/>
    <w:rsid w:val="00F002B2"/>
    <w:rsid w:val="00F031B4"/>
    <w:rsid w:val="00F14ABA"/>
    <w:rsid w:val="00F16681"/>
    <w:rsid w:val="00F20108"/>
    <w:rsid w:val="00F37AC9"/>
    <w:rsid w:val="00F5447E"/>
    <w:rsid w:val="00F679B6"/>
    <w:rsid w:val="00F76EF0"/>
    <w:rsid w:val="00FA4311"/>
    <w:rsid w:val="00FC4280"/>
    <w:rsid w:val="00FC4F1E"/>
    <w:rsid w:val="00FE286F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2D41F"/>
  <w15:chartTrackingRefBased/>
  <w15:docId w15:val="{CBE6728D-E6B7-442E-9D79-237DE07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DA"/>
  </w:style>
  <w:style w:type="paragraph" w:styleId="Footer">
    <w:name w:val="footer"/>
    <w:basedOn w:val="Normal"/>
    <w:link w:val="FooterChar"/>
    <w:uiPriority w:val="99"/>
    <w:unhideWhenUsed/>
    <w:rsid w:val="00DC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DA"/>
  </w:style>
  <w:style w:type="character" w:styleId="Strong">
    <w:name w:val="Strong"/>
    <w:uiPriority w:val="22"/>
    <w:qFormat/>
    <w:rsid w:val="0008092B"/>
    <w:rPr>
      <w:rFonts w:ascii="Bahnschrift SemiBold Condensed" w:hAnsi="Bahnschrift SemiBold Condensed"/>
      <w:sz w:val="34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08092B"/>
    <w:pPr>
      <w:spacing w:after="0" w:line="240" w:lineRule="auto"/>
    </w:pPr>
    <w:rPr>
      <w:rFonts w:ascii="Bahnschrift SemiLight Condensed" w:hAnsi="Bahnschrift SemiLight Condensed"/>
      <w:sz w:val="34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08092B"/>
    <w:rPr>
      <w:rFonts w:ascii="Bahnschrift SemiLight Condensed" w:hAnsi="Bahnschrift SemiLight Condensed"/>
      <w:sz w:val="3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14F7-184E-4309-AF2F-F25177FF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Peasley, Anne</dc:creator>
  <cp:keywords/>
  <dc:description/>
  <cp:lastModifiedBy>Rost, Zachary Donald</cp:lastModifiedBy>
  <cp:revision>79</cp:revision>
  <cp:lastPrinted>2022-03-24T19:07:00Z</cp:lastPrinted>
  <dcterms:created xsi:type="dcterms:W3CDTF">2020-03-12T21:49:00Z</dcterms:created>
  <dcterms:modified xsi:type="dcterms:W3CDTF">2023-10-30T23:21:00Z</dcterms:modified>
</cp:coreProperties>
</file>